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7258" w:rsidRPr="004E72FE" w:rsidRDefault="004E72FE" w:rsidP="004E72FE">
      <w:pPr>
        <w:jc w:val="center"/>
        <w:rPr>
          <w:rFonts w:ascii="宋体" w:eastAsia="宋体" w:hAnsi="宋体"/>
          <w:b/>
          <w:sz w:val="24"/>
          <w:szCs w:val="24"/>
        </w:rPr>
      </w:pPr>
      <w:r w:rsidRPr="004E72FE">
        <w:rPr>
          <w:rFonts w:ascii="宋体" w:eastAsia="宋体" w:hAnsi="宋体" w:hint="eastAsia"/>
          <w:b/>
          <w:sz w:val="24"/>
          <w:szCs w:val="24"/>
        </w:rPr>
        <w:t>静安社区学院“家长课堂”——共赴一场与飞鸟的约会</w:t>
      </w:r>
    </w:p>
    <w:p w:rsidR="004E72FE" w:rsidRDefault="004E72FE" w:rsidP="004E72FE"/>
    <w:p w:rsidR="004E72FE" w:rsidRPr="004E72FE" w:rsidRDefault="004E72FE" w:rsidP="004E72FE">
      <w:pPr>
        <w:widowControl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4E72FE">
        <w:rPr>
          <w:rFonts w:ascii="宋体" w:eastAsia="宋体" w:hAnsi="宋体" w:cs="宋体"/>
          <w:kern w:val="0"/>
          <w:sz w:val="24"/>
          <w:szCs w:val="24"/>
        </w:rPr>
        <w:t>5月19日，</w:t>
      </w:r>
      <w:r w:rsidRPr="004E72FE">
        <w:rPr>
          <w:rFonts w:ascii="宋体" w:eastAsia="宋体" w:hAnsi="宋体" w:cs="宋体"/>
          <w:b/>
          <w:bCs/>
          <w:color w:val="1516A9"/>
          <w:kern w:val="0"/>
          <w:sz w:val="24"/>
          <w:szCs w:val="24"/>
        </w:rPr>
        <w:t>静安社区学院“家长课堂”</w:t>
      </w:r>
      <w:r w:rsidRPr="004E72FE">
        <w:rPr>
          <w:rFonts w:ascii="宋体" w:eastAsia="宋体" w:hAnsi="宋体" w:cs="宋体"/>
          <w:kern w:val="0"/>
          <w:sz w:val="24"/>
          <w:szCs w:val="24"/>
        </w:rPr>
        <w:t>在共青森林公园开展了——“听熏风鸟语，寻林荫鸟趣”观鸟体验亲子公益活动，让孩子们与鸟儿共舞，一起感受自然的魅力与美好，倡导家长和孩子们一起加入到爱鸟护鸟的行列中来。</w:t>
      </w:r>
    </w:p>
    <w:p w:rsidR="004E72FE" w:rsidRPr="004E72FE" w:rsidRDefault="004E72FE" w:rsidP="00577FF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A1A7997" wp14:editId="28DFD9B7">
            <wp:extent cx="4678326" cy="2634157"/>
            <wp:effectExtent l="0" t="0" r="8255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83" cy="26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FE" w:rsidRPr="004E72FE" w:rsidRDefault="004E72FE" w:rsidP="004E72FE">
      <w:pPr>
        <w:widowControl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4E72FE">
        <w:rPr>
          <w:rFonts w:ascii="宋体" w:eastAsia="宋体" w:hAnsi="宋体" w:cs="宋体"/>
          <w:kern w:val="0"/>
          <w:sz w:val="24"/>
          <w:szCs w:val="24"/>
        </w:rPr>
        <w:t>“和我们一起生活在城市的鸟儿，它们平时在做什么？吃什么东西？”伴着一声声稚嫩的提问，共青森林公园成为了一间“生态课堂”。带队老师为孩子和家长们详细科普了城市中的鸟类生活模式，一幅人与鸟和谐相处的诗意画卷在大家面前徐徐展开。</w:t>
      </w:r>
    </w:p>
    <w:p w:rsidR="004E72FE" w:rsidRPr="004E72FE" w:rsidRDefault="004E72FE" w:rsidP="00577FF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4B7752B" wp14:editId="467E006E">
            <wp:extent cx="3593805" cy="2394687"/>
            <wp:effectExtent l="0" t="0" r="6985" b="5715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94" cy="241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D16A7E5" wp14:editId="7CDBC2F0">
            <wp:extent cx="3583172" cy="2387602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95" cy="240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72FE" w:rsidRPr="004E72FE" w:rsidRDefault="004E72FE" w:rsidP="004E72FE">
      <w:pPr>
        <w:widowControl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4E72FE">
        <w:rPr>
          <w:rFonts w:ascii="宋体" w:eastAsia="宋体" w:hAnsi="宋体" w:cs="宋体"/>
          <w:kern w:val="0"/>
          <w:sz w:val="24"/>
          <w:szCs w:val="24"/>
        </w:rPr>
        <w:t>老师为大家普及了共青森林公园常驻的野生鸟类的相关知识，介绍了鹊</w:t>
      </w:r>
      <w:proofErr w:type="gramStart"/>
      <w:r w:rsidRPr="004E72FE">
        <w:rPr>
          <w:rFonts w:ascii="宋体" w:eastAsia="宋体" w:hAnsi="宋体" w:cs="宋体"/>
          <w:kern w:val="0"/>
          <w:sz w:val="24"/>
          <w:szCs w:val="24"/>
        </w:rPr>
        <w:t>鸲</w:t>
      </w:r>
      <w:proofErr w:type="gramEnd"/>
      <w:r w:rsidRPr="004E72FE">
        <w:rPr>
          <w:rFonts w:ascii="宋体" w:eastAsia="宋体" w:hAnsi="宋体" w:cs="宋体"/>
          <w:kern w:val="0"/>
          <w:sz w:val="24"/>
          <w:szCs w:val="24"/>
        </w:rPr>
        <w:t>、白头</w:t>
      </w:r>
      <w:proofErr w:type="gramStart"/>
      <w:r w:rsidRPr="004E72FE">
        <w:rPr>
          <w:rFonts w:ascii="宋体" w:eastAsia="宋体" w:hAnsi="宋体" w:cs="宋体"/>
          <w:kern w:val="0"/>
          <w:sz w:val="24"/>
          <w:szCs w:val="24"/>
        </w:rPr>
        <w:t>鹎</w:t>
      </w:r>
      <w:proofErr w:type="gramEnd"/>
      <w:r w:rsidRPr="004E72FE">
        <w:rPr>
          <w:rFonts w:ascii="宋体" w:eastAsia="宋体" w:hAnsi="宋体" w:cs="宋体"/>
          <w:kern w:val="0"/>
          <w:sz w:val="24"/>
          <w:szCs w:val="24"/>
        </w:rPr>
        <w:t>、黑脸噪</w:t>
      </w:r>
      <w:proofErr w:type="gramStart"/>
      <w:r w:rsidRPr="004E72FE">
        <w:rPr>
          <w:rFonts w:ascii="宋体" w:eastAsia="宋体" w:hAnsi="宋体" w:cs="宋体"/>
          <w:kern w:val="0"/>
          <w:sz w:val="24"/>
          <w:szCs w:val="24"/>
        </w:rPr>
        <w:t>鹛</w:t>
      </w:r>
      <w:proofErr w:type="gramEnd"/>
      <w:r w:rsidRPr="004E72FE">
        <w:rPr>
          <w:rFonts w:ascii="宋体" w:eastAsia="宋体" w:hAnsi="宋体" w:cs="宋体"/>
          <w:kern w:val="0"/>
          <w:sz w:val="24"/>
          <w:szCs w:val="24"/>
        </w:rPr>
        <w:t>、画眉等鸟类的生活习性和模式。鸟儿们或隐于繁茂枝丫间或漫步林下草丛中，每到一个观鸟区，老师都会积极引导小朋友和家长们寻找鸟儿。在老师的专业指引下，孩子们学会如何观察鸟的颜色、飞翔的姿态，如何识别鸟的啼鸣，进而如何判断鸟的种类、数量、生活习性、外形特征等。在寓教于乐中，大家对鸟类的多样性有了更直观和深入的认识。</w:t>
      </w:r>
    </w:p>
    <w:p w:rsidR="004E72FE" w:rsidRPr="004E72FE" w:rsidRDefault="004E72FE" w:rsidP="00577FF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933DBA6" wp14:editId="630DDAD0">
            <wp:extent cx="3880884" cy="2585979"/>
            <wp:effectExtent l="0" t="0" r="5715" b="508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069" cy="260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57E58E0" wp14:editId="6B882F88">
            <wp:extent cx="3880884" cy="2910662"/>
            <wp:effectExtent l="0" t="0" r="5715" b="4445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841" cy="29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B2486F5" wp14:editId="492056C1">
            <wp:extent cx="4231758" cy="3173819"/>
            <wp:effectExtent l="0" t="0" r="0" b="762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36" cy="317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35A28F8" wp14:editId="28814768">
            <wp:extent cx="4366437" cy="3274828"/>
            <wp:effectExtent l="0" t="0" r="0" b="1905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931" cy="328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4E25BE8" wp14:editId="311719FC">
            <wp:extent cx="4592659" cy="3444494"/>
            <wp:effectExtent l="0" t="0" r="0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96" cy="345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FE" w:rsidRPr="004E72FE" w:rsidRDefault="004E72FE" w:rsidP="004E72FE">
      <w:pPr>
        <w:widowControl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4E72FE">
        <w:rPr>
          <w:rFonts w:ascii="宋体" w:eastAsia="宋体" w:hAnsi="宋体" w:cs="宋体"/>
          <w:kern w:val="0"/>
          <w:sz w:val="24"/>
          <w:szCs w:val="24"/>
        </w:rPr>
        <w:t>拥有大长腿的白鹭像一位披着白纱的斯文少女，从容不迫地在岸边水汀漫步；</w:t>
      </w:r>
    </w:p>
    <w:p w:rsidR="004E72FE" w:rsidRPr="004E72FE" w:rsidRDefault="004E72FE" w:rsidP="004E72FE">
      <w:pPr>
        <w:widowControl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4E72FE">
        <w:rPr>
          <w:rFonts w:ascii="宋体" w:eastAsia="宋体" w:hAnsi="宋体" w:cs="宋体"/>
          <w:kern w:val="0"/>
          <w:sz w:val="24"/>
          <w:szCs w:val="24"/>
        </w:rPr>
        <w:t>脖子上镶嵌着一圈钻石项链</w:t>
      </w:r>
      <w:proofErr w:type="gramStart"/>
      <w:r w:rsidRPr="004E72FE">
        <w:rPr>
          <w:rFonts w:ascii="宋体" w:eastAsia="宋体" w:hAnsi="宋体" w:cs="宋体"/>
          <w:kern w:val="0"/>
          <w:sz w:val="24"/>
          <w:szCs w:val="24"/>
        </w:rPr>
        <w:t>的珠颈斑鸠</w:t>
      </w:r>
      <w:proofErr w:type="gramEnd"/>
      <w:r w:rsidRPr="004E72FE">
        <w:rPr>
          <w:rFonts w:ascii="宋体" w:eastAsia="宋体" w:hAnsi="宋体" w:cs="宋体"/>
          <w:kern w:val="0"/>
          <w:sz w:val="24"/>
          <w:szCs w:val="24"/>
        </w:rPr>
        <w:t>，立在房檐上，姿态优雅地观赏着沿路的风景；</w:t>
      </w:r>
    </w:p>
    <w:p w:rsidR="004E72FE" w:rsidRPr="004E72FE" w:rsidRDefault="004E72FE" w:rsidP="004E72FE">
      <w:pPr>
        <w:widowControl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4E72FE">
        <w:rPr>
          <w:rFonts w:ascii="宋体" w:eastAsia="宋体" w:hAnsi="宋体" w:cs="宋体"/>
          <w:kern w:val="0"/>
          <w:sz w:val="24"/>
          <w:szCs w:val="24"/>
        </w:rPr>
        <w:t>憨态可掬的小䴙䴘，悠闲地在湖中漫游；</w:t>
      </w:r>
    </w:p>
    <w:p w:rsidR="004E72FE" w:rsidRPr="004E72FE" w:rsidRDefault="004E72FE" w:rsidP="004E72FE">
      <w:pPr>
        <w:widowControl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4E72FE">
        <w:rPr>
          <w:rFonts w:ascii="宋体" w:eastAsia="宋体" w:hAnsi="宋体" w:cs="宋体"/>
          <w:kern w:val="0"/>
          <w:sz w:val="24"/>
          <w:szCs w:val="24"/>
        </w:rPr>
        <w:t>还有夜鹭、丝光椋鸟等等，孩子们边走边学，认真倾听着大自然的声音。</w:t>
      </w:r>
    </w:p>
    <w:p w:rsidR="004E72FE" w:rsidRPr="004E72FE" w:rsidRDefault="004E72FE" w:rsidP="00004CA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AEC9464" wp14:editId="30E0D45A">
            <wp:extent cx="4688958" cy="3516719"/>
            <wp:effectExtent l="0" t="0" r="0" b="762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34" cy="352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105BA9D" wp14:editId="5B7B492D">
            <wp:extent cx="4621619" cy="3466214"/>
            <wp:effectExtent l="0" t="0" r="7620" b="127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45" cy="347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3D4DD4C" wp14:editId="41CE32AB">
            <wp:extent cx="4784651" cy="3588488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68" cy="360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83A724B" wp14:editId="54B06A0D">
            <wp:extent cx="4997302" cy="3747977"/>
            <wp:effectExtent l="0" t="0" r="0" b="508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028" cy="37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FE" w:rsidRPr="004E72FE" w:rsidRDefault="004E72FE" w:rsidP="004E72FE">
      <w:pPr>
        <w:widowControl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4E72FE">
        <w:rPr>
          <w:rFonts w:ascii="宋体" w:eastAsia="宋体" w:hAnsi="宋体" w:cs="宋体"/>
          <w:kern w:val="0"/>
          <w:sz w:val="24"/>
          <w:szCs w:val="24"/>
        </w:rPr>
        <w:t>整个观鸟过程中，孩子们既为看到树间穿梭跳跃的麻雀、草丛中闲</w:t>
      </w:r>
      <w:proofErr w:type="gramStart"/>
      <w:r w:rsidRPr="004E72FE">
        <w:rPr>
          <w:rFonts w:ascii="宋体" w:eastAsia="宋体" w:hAnsi="宋体" w:cs="宋体"/>
          <w:kern w:val="0"/>
          <w:sz w:val="24"/>
          <w:szCs w:val="24"/>
        </w:rPr>
        <w:t>闲</w:t>
      </w:r>
      <w:proofErr w:type="gramEnd"/>
      <w:r w:rsidRPr="004E72FE">
        <w:rPr>
          <w:rFonts w:ascii="宋体" w:eastAsia="宋体" w:hAnsi="宋体" w:cs="宋体"/>
          <w:kern w:val="0"/>
          <w:sz w:val="24"/>
          <w:szCs w:val="24"/>
        </w:rPr>
        <w:t>觅食的戴胜、回巢的乌</w:t>
      </w:r>
      <w:proofErr w:type="gramStart"/>
      <w:r w:rsidRPr="004E72FE">
        <w:rPr>
          <w:rFonts w:ascii="宋体" w:eastAsia="宋体" w:hAnsi="宋体" w:cs="宋体"/>
          <w:kern w:val="0"/>
          <w:sz w:val="24"/>
          <w:szCs w:val="24"/>
        </w:rPr>
        <w:t>鸫</w:t>
      </w:r>
      <w:proofErr w:type="gramEnd"/>
      <w:r w:rsidRPr="004E72FE">
        <w:rPr>
          <w:rFonts w:ascii="宋体" w:eastAsia="宋体" w:hAnsi="宋体" w:cs="宋体"/>
          <w:kern w:val="0"/>
          <w:sz w:val="24"/>
          <w:szCs w:val="24"/>
        </w:rPr>
        <w:t>等鸟类生活场景而雀跃，又为怕惊扰到共同生活的“邻居”而小心翼翼。</w:t>
      </w:r>
    </w:p>
    <w:p w:rsidR="004E72FE" w:rsidRPr="004E72FE" w:rsidRDefault="004E72FE" w:rsidP="00004CA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53F7E3D" wp14:editId="69F66027">
            <wp:extent cx="4784651" cy="3188193"/>
            <wp:effectExtent l="0" t="0" r="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23" cy="320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FDABF94" wp14:editId="176EFA97">
            <wp:extent cx="4795047" cy="3195120"/>
            <wp:effectExtent l="0" t="0" r="5715" b="571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41" cy="32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5F46D4D" wp14:editId="511417F7">
            <wp:extent cx="4834444" cy="3221372"/>
            <wp:effectExtent l="0" t="0" r="4445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54" cy="323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D120953" wp14:editId="3ECB40E0">
            <wp:extent cx="4635559" cy="3088847"/>
            <wp:effectExtent l="0" t="0" r="0" b="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512" cy="309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FE" w:rsidRPr="004E72FE" w:rsidRDefault="004E72FE" w:rsidP="004E72FE">
      <w:pPr>
        <w:widowControl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4E72FE">
        <w:rPr>
          <w:rFonts w:ascii="宋体" w:eastAsia="宋体" w:hAnsi="宋体" w:cs="宋体"/>
          <w:kern w:val="0"/>
          <w:sz w:val="24"/>
          <w:szCs w:val="24"/>
        </w:rPr>
        <w:t>听熏风鸟语，寻林荫鸟趣。在这个</w:t>
      </w:r>
      <w:proofErr w:type="gramStart"/>
      <w:r w:rsidRPr="004E72FE">
        <w:rPr>
          <w:rFonts w:ascii="宋体" w:eastAsia="宋体" w:hAnsi="宋体" w:cs="宋体"/>
          <w:kern w:val="0"/>
          <w:sz w:val="24"/>
          <w:szCs w:val="24"/>
        </w:rPr>
        <w:t>万物初盈</w:t>
      </w:r>
      <w:proofErr w:type="gramEnd"/>
      <w:r w:rsidRPr="004E72FE">
        <w:rPr>
          <w:rFonts w:ascii="宋体" w:eastAsia="宋体" w:hAnsi="宋体" w:cs="宋体"/>
          <w:kern w:val="0"/>
          <w:sz w:val="24"/>
          <w:szCs w:val="24"/>
        </w:rPr>
        <w:t>，暖风不燥的初夏里，孩子们上了一堂丰富有趣的自然生态课，增强了关爱自然、善待鸟类的责任感和使命感。</w:t>
      </w:r>
    </w:p>
    <w:p w:rsidR="004E72FE" w:rsidRPr="004E72FE" w:rsidRDefault="004E72FE" w:rsidP="004E72FE">
      <w:pPr>
        <w:widowControl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4E72FE">
        <w:rPr>
          <w:rFonts w:ascii="宋体" w:eastAsia="宋体" w:hAnsi="宋体" w:cs="宋体"/>
          <w:kern w:val="0"/>
          <w:sz w:val="24"/>
          <w:szCs w:val="24"/>
        </w:rPr>
        <w:t>万物有灵且美，自然辽阔壮丽，鸟儿以它独有的绚丽灵动展示了自然的多姿多彩。观鸟只是打开自然之门的一把小小钥匙，希望这次的飞羽探寻之旅能让我们学会在自然中聆听，在自然中观察，感受万物之灵。</w:t>
      </w:r>
    </w:p>
    <w:p w:rsidR="004E72FE" w:rsidRPr="004E72FE" w:rsidRDefault="004E72FE" w:rsidP="00004CA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E72F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7FC93A3" wp14:editId="5B02ECC4">
            <wp:extent cx="4762083" cy="3173155"/>
            <wp:effectExtent l="0" t="0" r="635" b="8255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82" cy="31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FE" w:rsidRPr="004E72FE" w:rsidRDefault="004E72FE" w:rsidP="004E72FE">
      <w:pPr>
        <w:widowControl/>
        <w:ind w:firstLine="480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4E72FE">
        <w:rPr>
          <w:rFonts w:ascii="宋体" w:eastAsia="宋体" w:hAnsi="宋体" w:cs="宋体"/>
          <w:kern w:val="0"/>
          <w:sz w:val="24"/>
          <w:szCs w:val="24"/>
        </w:rPr>
        <w:t>绘家庭</w:t>
      </w:r>
      <w:proofErr w:type="gramEnd"/>
      <w:r w:rsidRPr="004E72FE">
        <w:rPr>
          <w:rFonts w:ascii="宋体" w:eastAsia="宋体" w:hAnsi="宋体" w:cs="宋体"/>
          <w:kern w:val="0"/>
          <w:sz w:val="24"/>
          <w:szCs w:val="24"/>
        </w:rPr>
        <w:t>友好幸福圈，聚一体发展新动能。此次活动是静安社区学院2024年上海市家庭教育宣传周暨静安家庭教育宣传周(社区教育专场)的一部分。此后，静安社区学院将继续多形式、多渠道、多层次地开展社区家庭教育活动，让更多的亲子家庭在活动中获得家庭教育新理念，帮助孩子健康成长。</w:t>
      </w:r>
    </w:p>
    <w:p w:rsidR="004E72FE" w:rsidRPr="004E72FE" w:rsidRDefault="004E72FE" w:rsidP="004E72FE">
      <w:pPr>
        <w:rPr>
          <w:rFonts w:hint="eastAsia"/>
        </w:rPr>
      </w:pPr>
    </w:p>
    <w:sectPr w:rsidR="004E72FE" w:rsidRPr="004E72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2FE"/>
    <w:rsid w:val="00004CAF"/>
    <w:rsid w:val="004E72FE"/>
    <w:rsid w:val="00577FF5"/>
    <w:rsid w:val="00897258"/>
    <w:rsid w:val="0097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58C9C"/>
  <w15:chartTrackingRefBased/>
  <w15:docId w15:val="{7E2690D3-F048-423D-B783-F6AEF3B53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78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肖蒙</dc:creator>
  <cp:keywords/>
  <dc:description/>
  <cp:lastModifiedBy>肖蒙</cp:lastModifiedBy>
  <cp:revision>3</cp:revision>
  <dcterms:created xsi:type="dcterms:W3CDTF">2024-06-14T06:57:00Z</dcterms:created>
  <dcterms:modified xsi:type="dcterms:W3CDTF">2024-06-14T07:01:00Z</dcterms:modified>
</cp:coreProperties>
</file>