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61A" w:rsidRPr="002E11DB" w:rsidRDefault="002E11DB" w:rsidP="002E11DB">
      <w:pPr>
        <w:jc w:val="center"/>
        <w:rPr>
          <w:rFonts w:ascii="宋体" w:eastAsia="宋体" w:hAnsi="宋体"/>
          <w:b/>
          <w:sz w:val="24"/>
          <w:szCs w:val="24"/>
        </w:rPr>
      </w:pPr>
      <w:r w:rsidRPr="002E11DB">
        <w:rPr>
          <w:rFonts w:ascii="宋体" w:eastAsia="宋体" w:hAnsi="宋体" w:hint="eastAsia"/>
          <w:b/>
          <w:sz w:val="24"/>
          <w:szCs w:val="24"/>
        </w:rPr>
        <w:t>静安家庭教育宣传周（社区教育专场）系列活动之“妙笔生趣奇，趣味探索多”</w:t>
      </w:r>
      <w:r w:rsidRPr="002E11DB">
        <w:rPr>
          <w:rFonts w:ascii="宋体" w:eastAsia="宋体" w:hAnsi="宋体"/>
          <w:b/>
          <w:sz w:val="24"/>
          <w:szCs w:val="24"/>
        </w:rPr>
        <w:t>2-6岁亲子科学游戏体验活动圆满结束</w:t>
      </w:r>
    </w:p>
    <w:p w:rsidR="002E11DB" w:rsidRPr="002E11DB" w:rsidRDefault="002E11DB" w:rsidP="002E11DB">
      <w:pPr>
        <w:jc w:val="left"/>
        <w:rPr>
          <w:rFonts w:ascii="宋体" w:eastAsia="宋体" w:hAnsi="宋体"/>
          <w:b/>
          <w:sz w:val="24"/>
          <w:szCs w:val="24"/>
        </w:rPr>
      </w:pPr>
    </w:p>
    <w:p w:rsidR="002E11DB" w:rsidRPr="002E11DB" w:rsidRDefault="002E11DB" w:rsidP="005A460D">
      <w:pPr>
        <w:widowControl/>
        <w:ind w:firstLine="420"/>
        <w:rPr>
          <w:rFonts w:ascii="宋体" w:eastAsia="宋体" w:hAnsi="宋体" w:cs="宋体"/>
          <w:kern w:val="0"/>
          <w:sz w:val="24"/>
          <w:szCs w:val="24"/>
        </w:rPr>
      </w:pPr>
      <w:r w:rsidRPr="002E11DB">
        <w:rPr>
          <w:rFonts w:ascii="宋体" w:eastAsia="宋体" w:hAnsi="宋体" w:cs="宋体"/>
          <w:kern w:val="0"/>
          <w:sz w:val="24"/>
          <w:szCs w:val="24"/>
        </w:rPr>
        <w:t>“妙笔生趣奇，趣味探索多”活动通过艺术活动与科学游戏的结合，同时融合艺术与认知探索，促进幼儿身体、认知、社会性、创造力等方面全面发展。常熟幼儿园科学育儿指导站，联合静安社区学院，</w:t>
      </w:r>
      <w:proofErr w:type="gramStart"/>
      <w:r w:rsidRPr="002E11DB">
        <w:rPr>
          <w:rFonts w:ascii="宋体" w:eastAsia="宋体" w:hAnsi="宋体" w:cs="宋体"/>
          <w:kern w:val="0"/>
          <w:sz w:val="24"/>
          <w:szCs w:val="24"/>
        </w:rPr>
        <w:t>绘家庭</w:t>
      </w:r>
      <w:proofErr w:type="gramEnd"/>
      <w:r w:rsidRPr="002E11DB">
        <w:rPr>
          <w:rFonts w:ascii="宋体" w:eastAsia="宋体" w:hAnsi="宋体" w:cs="宋体"/>
          <w:kern w:val="0"/>
          <w:sz w:val="24"/>
          <w:szCs w:val="24"/>
        </w:rPr>
        <w:t>友好幸福圈，聚一体发展新动能。静安社区学院社区教育部杨玉明主任为参与活动的家庭赠送了家庭教育书籍，旨在提升家庭育儿智慧，书籍受到家长们的欢迎。</w:t>
      </w:r>
    </w:p>
    <w:p w:rsidR="002E11DB" w:rsidRPr="002E11DB" w:rsidRDefault="002E11DB" w:rsidP="007C0E75">
      <w:pPr>
        <w:widowControl/>
        <w:jc w:val="center"/>
        <w:rPr>
          <w:rFonts w:ascii="宋体" w:eastAsia="宋体" w:hAnsi="宋体" w:cs="宋体"/>
          <w:kern w:val="0"/>
          <w:sz w:val="24"/>
          <w:szCs w:val="24"/>
        </w:rPr>
      </w:pPr>
      <w:r w:rsidRPr="002E11DB">
        <w:rPr>
          <w:rFonts w:ascii="宋体" w:eastAsia="宋体" w:hAnsi="宋体" w:cs="宋体"/>
          <w:noProof/>
          <w:kern w:val="0"/>
          <w:sz w:val="24"/>
          <w:szCs w:val="24"/>
        </w:rPr>
        <w:drawing>
          <wp:inline distT="0" distB="0" distL="0" distR="0" wp14:anchorId="7ED8E78F" wp14:editId="3CFBF068">
            <wp:extent cx="4975801" cy="2801651"/>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0835" cy="2810116"/>
                    </a:xfrm>
                    <a:prstGeom prst="rect">
                      <a:avLst/>
                    </a:prstGeom>
                    <a:noFill/>
                    <a:ln>
                      <a:noFill/>
                    </a:ln>
                  </pic:spPr>
                </pic:pic>
              </a:graphicData>
            </a:graphic>
          </wp:inline>
        </w:drawing>
      </w:r>
    </w:p>
    <w:p w:rsidR="002E11DB" w:rsidRPr="002E11DB" w:rsidRDefault="002E11DB" w:rsidP="007C0E75">
      <w:pPr>
        <w:widowControl/>
        <w:ind w:firstLine="420"/>
        <w:jc w:val="left"/>
        <w:rPr>
          <w:rFonts w:ascii="宋体" w:eastAsia="宋体" w:hAnsi="宋体" w:cs="宋体"/>
          <w:kern w:val="0"/>
          <w:sz w:val="24"/>
          <w:szCs w:val="24"/>
        </w:rPr>
      </w:pPr>
      <w:r w:rsidRPr="002E11DB">
        <w:rPr>
          <w:rFonts w:ascii="宋体" w:eastAsia="宋体" w:hAnsi="宋体" w:cs="宋体"/>
          <w:kern w:val="0"/>
          <w:sz w:val="24"/>
          <w:szCs w:val="24"/>
        </w:rPr>
        <w:t>常熟幼儿园是一所以科学探索为特色的幼儿园，此次活动幼儿园的哥哥姐姐们邀请社区的弟弟妹妹们前来，一起进行科学游戏，感受科学趣味。大班的哥哥姐姐们化身“小小志愿者”，为社区幼儿们带来不一样的活动体验。</w:t>
      </w:r>
    </w:p>
    <w:p w:rsidR="002E11DB" w:rsidRPr="002E11DB" w:rsidRDefault="002E11DB" w:rsidP="007C0E75">
      <w:pPr>
        <w:widowControl/>
        <w:jc w:val="center"/>
        <w:rPr>
          <w:rFonts w:ascii="宋体" w:eastAsia="宋体" w:hAnsi="宋体" w:cs="宋体"/>
          <w:kern w:val="0"/>
          <w:sz w:val="24"/>
          <w:szCs w:val="24"/>
        </w:rPr>
      </w:pPr>
      <w:r w:rsidRPr="002E11DB">
        <w:rPr>
          <w:rFonts w:ascii="宋体" w:eastAsia="宋体" w:hAnsi="宋体" w:cs="宋体"/>
          <w:noProof/>
          <w:kern w:val="0"/>
          <w:sz w:val="24"/>
          <w:szCs w:val="24"/>
        </w:rPr>
        <w:lastRenderedPageBreak/>
        <w:drawing>
          <wp:inline distT="0" distB="0" distL="0" distR="0" wp14:anchorId="62385015" wp14:editId="2B552737">
            <wp:extent cx="3561907" cy="2671430"/>
            <wp:effectExtent l="0" t="0" r="63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7585" cy="2683189"/>
                    </a:xfrm>
                    <a:prstGeom prst="rect">
                      <a:avLst/>
                    </a:prstGeom>
                    <a:noFill/>
                    <a:ln>
                      <a:noFill/>
                    </a:ln>
                  </pic:spPr>
                </pic:pic>
              </a:graphicData>
            </a:graphic>
          </wp:inline>
        </w:drawing>
      </w:r>
      <w:r w:rsidRPr="002E11DB">
        <w:rPr>
          <w:rFonts w:ascii="宋体" w:eastAsia="宋体" w:hAnsi="宋体" w:cs="宋体"/>
          <w:noProof/>
          <w:kern w:val="0"/>
          <w:sz w:val="24"/>
          <w:szCs w:val="24"/>
        </w:rPr>
        <w:drawing>
          <wp:inline distT="0" distB="0" distL="0" distR="0" wp14:anchorId="25652EA4" wp14:editId="027F402A">
            <wp:extent cx="3817089" cy="2149232"/>
            <wp:effectExtent l="0" t="0" r="0" b="381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7066" cy="2171741"/>
                    </a:xfrm>
                    <a:prstGeom prst="rect">
                      <a:avLst/>
                    </a:prstGeom>
                    <a:noFill/>
                    <a:ln>
                      <a:noFill/>
                    </a:ln>
                  </pic:spPr>
                </pic:pic>
              </a:graphicData>
            </a:graphic>
          </wp:inline>
        </w:drawing>
      </w: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b/>
          <w:bCs/>
          <w:kern w:val="0"/>
          <w:sz w:val="24"/>
          <w:szCs w:val="24"/>
        </w:rPr>
        <w:t>Part1 亲子圆圈活动</w:t>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b/>
          <w:bCs/>
          <w:kern w:val="0"/>
          <w:sz w:val="24"/>
          <w:szCs w:val="24"/>
        </w:rPr>
        <w:t>彩蝶翩翩</w:t>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kern w:val="0"/>
          <w:sz w:val="24"/>
          <w:szCs w:val="24"/>
        </w:rPr>
        <w:t>生活中常见的咖啡滤纸、画笔也可以用来做科学小实验哦！瞧：“彩色蝴蝶”让幼儿们感受到了奇妙的科学现象，在观察中学习和辨认不同的颜色。生活中常见的咖啡滤纸、画笔也可以用来做科学小实验哦！瞧：“彩色蝴蝶”让幼儿们感受到了奇妙的科学现象，在观察中学习和辨认不同的颜色。</w:t>
      </w:r>
    </w:p>
    <w:p w:rsidR="002E11DB" w:rsidRPr="002E11DB" w:rsidRDefault="002E11DB" w:rsidP="007C0E75">
      <w:pPr>
        <w:widowControl/>
        <w:jc w:val="center"/>
        <w:rPr>
          <w:rFonts w:ascii="宋体" w:eastAsia="宋体" w:hAnsi="宋体" w:cs="宋体"/>
          <w:kern w:val="0"/>
          <w:sz w:val="24"/>
          <w:szCs w:val="24"/>
        </w:rPr>
      </w:pPr>
      <w:r w:rsidRPr="002E11DB">
        <w:rPr>
          <w:rFonts w:ascii="宋体" w:eastAsia="宋体" w:hAnsi="宋体" w:cs="宋体"/>
          <w:noProof/>
          <w:kern w:val="0"/>
          <w:sz w:val="24"/>
          <w:szCs w:val="24"/>
        </w:rPr>
        <w:lastRenderedPageBreak/>
        <w:drawing>
          <wp:inline distT="0" distB="0" distL="0" distR="0" wp14:anchorId="390BF701" wp14:editId="08B3BE93">
            <wp:extent cx="4635796" cy="3476847"/>
            <wp:effectExtent l="0" t="0" r="0" b="9525"/>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2120" cy="3489090"/>
                    </a:xfrm>
                    <a:prstGeom prst="rect">
                      <a:avLst/>
                    </a:prstGeom>
                    <a:noFill/>
                    <a:ln>
                      <a:noFill/>
                    </a:ln>
                  </pic:spPr>
                </pic:pic>
              </a:graphicData>
            </a:graphic>
          </wp:inline>
        </w:drawing>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b/>
          <w:bCs/>
          <w:kern w:val="0"/>
          <w:sz w:val="24"/>
          <w:szCs w:val="24"/>
        </w:rPr>
        <w:t>Part2 亲子科学小游戏</w:t>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b/>
          <w:bCs/>
          <w:kern w:val="0"/>
          <w:sz w:val="24"/>
          <w:szCs w:val="24"/>
        </w:rPr>
        <w:t>彩虹小屋</w:t>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0B469F">
      <w:pPr>
        <w:widowControl/>
        <w:rPr>
          <w:rFonts w:ascii="宋体" w:eastAsia="宋体" w:hAnsi="宋体" w:cs="宋体"/>
          <w:kern w:val="0"/>
          <w:sz w:val="24"/>
          <w:szCs w:val="24"/>
        </w:rPr>
      </w:pPr>
      <w:r w:rsidRPr="002E11DB">
        <w:rPr>
          <w:rFonts w:ascii="宋体" w:eastAsia="宋体" w:hAnsi="宋体" w:cs="宋体"/>
          <w:kern w:val="0"/>
          <w:sz w:val="24"/>
          <w:szCs w:val="24"/>
        </w:rPr>
        <w:t>小手抓一抓，垒高高，再来瞧一瞧。哇！阳光下的积木房子有着彩色的影子呢！有些什么颜色呢？瞧：在大大的户外场地进行积木搭建，可以促进幼儿手部肌肉发展，有助于运动发展和精细动作控制，并初步感受奇妙的光影现象。</w:t>
      </w:r>
    </w:p>
    <w:p w:rsidR="002E11DB" w:rsidRPr="002E11DB" w:rsidRDefault="002E11DB" w:rsidP="007C0E75">
      <w:pPr>
        <w:widowControl/>
        <w:jc w:val="right"/>
        <w:rPr>
          <w:rFonts w:ascii="宋体" w:eastAsia="宋体" w:hAnsi="宋体" w:cs="宋体"/>
          <w:kern w:val="0"/>
          <w:sz w:val="24"/>
          <w:szCs w:val="24"/>
        </w:rPr>
      </w:pPr>
      <w:r w:rsidRPr="002E11DB">
        <w:rPr>
          <w:rFonts w:ascii="宋体" w:eastAsia="宋体" w:hAnsi="宋体" w:cs="宋体"/>
          <w:noProof/>
          <w:kern w:val="0"/>
          <w:sz w:val="24"/>
          <w:szCs w:val="24"/>
        </w:rPr>
        <w:drawing>
          <wp:inline distT="0" distB="0" distL="0" distR="0" wp14:anchorId="303F28DA" wp14:editId="4D0123D0">
            <wp:extent cx="4253025" cy="3189768"/>
            <wp:effectExtent l="0" t="0" r="0" b="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6759" cy="3200069"/>
                    </a:xfrm>
                    <a:prstGeom prst="rect">
                      <a:avLst/>
                    </a:prstGeom>
                    <a:noFill/>
                    <a:ln>
                      <a:noFill/>
                    </a:ln>
                  </pic:spPr>
                </pic:pic>
              </a:graphicData>
            </a:graphic>
          </wp:inline>
        </w:drawing>
      </w:r>
    </w:p>
    <w:p w:rsidR="002E11DB" w:rsidRPr="002E11DB" w:rsidRDefault="002E11DB" w:rsidP="002E11DB">
      <w:pPr>
        <w:widowControl/>
        <w:jc w:val="left"/>
        <w:rPr>
          <w:rFonts w:ascii="宋体" w:eastAsia="宋体" w:hAnsi="宋体" w:cs="宋体"/>
          <w:kern w:val="0"/>
          <w:sz w:val="24"/>
          <w:szCs w:val="24"/>
        </w:rPr>
      </w:pPr>
      <w:proofErr w:type="gramStart"/>
      <w:r w:rsidRPr="002E11DB">
        <w:rPr>
          <w:rFonts w:ascii="宋体" w:eastAsia="宋体" w:hAnsi="宋体" w:cs="宋体"/>
          <w:b/>
          <w:bCs/>
          <w:kern w:val="0"/>
          <w:sz w:val="24"/>
          <w:szCs w:val="24"/>
        </w:rPr>
        <w:lastRenderedPageBreak/>
        <w:t>玩色瓶</w:t>
      </w:r>
      <w:proofErr w:type="gramEnd"/>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bookmarkStart w:id="0" w:name="_GoBack"/>
      <w:r w:rsidRPr="002E11DB">
        <w:rPr>
          <w:rFonts w:ascii="宋体" w:eastAsia="宋体" w:hAnsi="宋体" w:cs="宋体"/>
          <w:kern w:val="0"/>
          <w:sz w:val="24"/>
          <w:szCs w:val="24"/>
        </w:rPr>
        <w:t>“玩色瓶”科学游戏带领幼儿们进入到奇妙的魔术时间。幼儿们动手摇一摇，瓶子里的水发生了什么变化呢？变成什么颜色呢？换个盖子，再来摇一摇…在有趣的魔术情境中提升了色彩认知。</w:t>
      </w:r>
    </w:p>
    <w:p w:rsidR="002E11DB" w:rsidRPr="002E11DB" w:rsidRDefault="002E11DB" w:rsidP="007C0E75">
      <w:pPr>
        <w:widowControl/>
        <w:jc w:val="center"/>
        <w:rPr>
          <w:rFonts w:ascii="宋体" w:eastAsia="宋体" w:hAnsi="宋体" w:cs="宋体"/>
          <w:kern w:val="0"/>
          <w:sz w:val="24"/>
          <w:szCs w:val="24"/>
        </w:rPr>
      </w:pPr>
      <w:r w:rsidRPr="002E11DB">
        <w:rPr>
          <w:rFonts w:ascii="宋体" w:eastAsia="宋体" w:hAnsi="宋体" w:cs="宋体"/>
          <w:noProof/>
          <w:kern w:val="0"/>
          <w:sz w:val="24"/>
          <w:szCs w:val="24"/>
        </w:rPr>
        <w:drawing>
          <wp:inline distT="0" distB="0" distL="0" distR="0" wp14:anchorId="1503F47F" wp14:editId="4D44968C">
            <wp:extent cx="4381015" cy="2466753"/>
            <wp:effectExtent l="0" t="0" r="635"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0455" cy="2477699"/>
                    </a:xfrm>
                    <a:prstGeom prst="rect">
                      <a:avLst/>
                    </a:prstGeom>
                    <a:noFill/>
                    <a:ln>
                      <a:noFill/>
                    </a:ln>
                  </pic:spPr>
                </pic:pic>
              </a:graphicData>
            </a:graphic>
          </wp:inline>
        </w:drawing>
      </w:r>
    </w:p>
    <w:bookmarkEnd w:id="0"/>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b/>
          <w:bCs/>
          <w:kern w:val="0"/>
          <w:sz w:val="24"/>
          <w:szCs w:val="24"/>
        </w:rPr>
        <w:t>神奇水画</w:t>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kern w:val="0"/>
          <w:sz w:val="24"/>
          <w:szCs w:val="24"/>
        </w:rPr>
        <w:t>在涂鸦游戏“神奇水画”中幼儿们尝试用手指点画，用各种材料蘸上清水于纸上点戳、涂划。一幅幅个性化的作品就出现在水画纸上了。在涂鸦游戏“神奇水画”中幼儿们尝试用手指点画，用各种材料蘸上清水于纸上点戳、涂划。一幅幅个性化的作品就出现在水画纸上了。</w:t>
      </w:r>
    </w:p>
    <w:p w:rsidR="002E11DB" w:rsidRPr="002E11DB" w:rsidRDefault="002E11DB" w:rsidP="007C0E75">
      <w:pPr>
        <w:widowControl/>
        <w:jc w:val="center"/>
        <w:rPr>
          <w:rFonts w:ascii="宋体" w:eastAsia="宋体" w:hAnsi="宋体" w:cs="宋体"/>
          <w:kern w:val="0"/>
          <w:sz w:val="24"/>
          <w:szCs w:val="24"/>
        </w:rPr>
      </w:pPr>
      <w:r w:rsidRPr="002E11DB">
        <w:rPr>
          <w:rFonts w:ascii="宋体" w:eastAsia="宋体" w:hAnsi="宋体" w:cs="宋体"/>
          <w:noProof/>
          <w:kern w:val="0"/>
          <w:sz w:val="24"/>
          <w:szCs w:val="24"/>
        </w:rPr>
        <w:drawing>
          <wp:inline distT="0" distB="0" distL="0" distR="0" wp14:anchorId="26EA81D4" wp14:editId="06893CB9">
            <wp:extent cx="4529233" cy="2550209"/>
            <wp:effectExtent l="0" t="0" r="5080" b="2540"/>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9805" cy="2561792"/>
                    </a:xfrm>
                    <a:prstGeom prst="rect">
                      <a:avLst/>
                    </a:prstGeom>
                    <a:noFill/>
                    <a:ln>
                      <a:noFill/>
                    </a:ln>
                  </pic:spPr>
                </pic:pic>
              </a:graphicData>
            </a:graphic>
          </wp:inline>
        </w:drawing>
      </w: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b/>
          <w:bCs/>
          <w:kern w:val="0"/>
          <w:sz w:val="24"/>
          <w:szCs w:val="24"/>
        </w:rPr>
        <w:t>“蝴蝶和影子”</w:t>
      </w:r>
    </w:p>
    <w:p w:rsidR="002E11DB" w:rsidRPr="002E11DB" w:rsidRDefault="002E11DB" w:rsidP="002E11DB">
      <w:pPr>
        <w:widowControl/>
        <w:jc w:val="left"/>
        <w:rPr>
          <w:rFonts w:ascii="宋体" w:eastAsia="宋体" w:hAnsi="宋体" w:cs="宋体"/>
          <w:kern w:val="0"/>
          <w:sz w:val="24"/>
          <w:szCs w:val="24"/>
        </w:rPr>
      </w:pPr>
    </w:p>
    <w:p w:rsidR="002E11DB" w:rsidRPr="002E11DB" w:rsidRDefault="002E11DB" w:rsidP="002E11DB">
      <w:pPr>
        <w:widowControl/>
        <w:jc w:val="left"/>
        <w:rPr>
          <w:rFonts w:ascii="宋体" w:eastAsia="宋体" w:hAnsi="宋体" w:cs="宋体"/>
          <w:kern w:val="0"/>
          <w:sz w:val="24"/>
          <w:szCs w:val="24"/>
        </w:rPr>
      </w:pPr>
      <w:r w:rsidRPr="002E11DB">
        <w:rPr>
          <w:rFonts w:ascii="宋体" w:eastAsia="宋体" w:hAnsi="宋体" w:cs="宋体"/>
          <w:kern w:val="0"/>
          <w:sz w:val="24"/>
          <w:szCs w:val="24"/>
        </w:rPr>
        <w:t>大班的哥哥姐姐做小</w:t>
      </w:r>
      <w:proofErr w:type="gramStart"/>
      <w:r w:rsidRPr="002E11DB">
        <w:rPr>
          <w:rFonts w:ascii="宋体" w:eastAsia="宋体" w:hAnsi="宋体" w:cs="宋体"/>
          <w:kern w:val="0"/>
          <w:sz w:val="24"/>
          <w:szCs w:val="24"/>
        </w:rPr>
        <w:t>小</w:t>
      </w:r>
      <w:proofErr w:type="gramEnd"/>
      <w:r w:rsidRPr="002E11DB">
        <w:rPr>
          <w:rFonts w:ascii="宋体" w:eastAsia="宋体" w:hAnsi="宋体" w:cs="宋体"/>
          <w:kern w:val="0"/>
          <w:sz w:val="24"/>
          <w:szCs w:val="24"/>
        </w:rPr>
        <w:t>志愿者，带领弟弟妹妹们一起撕贴、涂画，感受与同伴一起游戏的快乐。幼儿们在小小志愿者的帮助下尝试用新工具使得蝴蝶的影子变出不一样的花纹。</w:t>
      </w:r>
    </w:p>
    <w:p w:rsidR="002E11DB" w:rsidRDefault="002E11DB" w:rsidP="007C0E75">
      <w:pPr>
        <w:jc w:val="center"/>
        <w:rPr>
          <w:rFonts w:hint="eastAsia"/>
        </w:rPr>
      </w:pPr>
      <w:r w:rsidRPr="002E11DB">
        <w:rPr>
          <w:rFonts w:ascii="宋体" w:eastAsia="宋体" w:hAnsi="宋体" w:cs="宋体"/>
          <w:noProof/>
          <w:kern w:val="0"/>
          <w:sz w:val="24"/>
          <w:szCs w:val="24"/>
        </w:rPr>
        <w:lastRenderedPageBreak/>
        <w:drawing>
          <wp:inline distT="0" distB="0" distL="0" distR="0" wp14:anchorId="034B2AC0" wp14:editId="51C12BA9">
            <wp:extent cx="4305949" cy="2424487"/>
            <wp:effectExtent l="0" t="0" r="0" b="0"/>
            <wp:docPr id="21" name="图片 2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5918" cy="2430100"/>
                    </a:xfrm>
                    <a:prstGeom prst="rect">
                      <a:avLst/>
                    </a:prstGeom>
                    <a:noFill/>
                    <a:ln>
                      <a:noFill/>
                    </a:ln>
                  </pic:spPr>
                </pic:pic>
              </a:graphicData>
            </a:graphic>
          </wp:inline>
        </w:drawing>
      </w:r>
    </w:p>
    <w:sectPr w:rsidR="002E1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DB"/>
    <w:rsid w:val="000B469F"/>
    <w:rsid w:val="002E11DB"/>
    <w:rsid w:val="005A460D"/>
    <w:rsid w:val="007C0E75"/>
    <w:rsid w:val="0095661A"/>
    <w:rsid w:val="00D0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848C"/>
  <w15:chartTrackingRefBased/>
  <w15:docId w15:val="{C1F2E71A-9F7A-41DA-AE22-BCFE0904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6</cp:revision>
  <dcterms:created xsi:type="dcterms:W3CDTF">2024-06-14T07:08:00Z</dcterms:created>
  <dcterms:modified xsi:type="dcterms:W3CDTF">2024-06-14T07:13:00Z</dcterms:modified>
</cp:coreProperties>
</file>