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885A72" w:rsidRDefault="00A66397" w:rsidP="00A66397">
      <w:pPr>
        <w:jc w:val="center"/>
        <w:rPr>
          <w:rFonts w:ascii="宋体" w:eastAsia="宋体" w:hAnsi="宋体"/>
          <w:b/>
          <w:sz w:val="24"/>
          <w:szCs w:val="24"/>
        </w:rPr>
      </w:pPr>
      <w:r w:rsidRPr="00A66397">
        <w:rPr>
          <w:rFonts w:ascii="宋体" w:eastAsia="宋体" w:hAnsi="宋体" w:hint="eastAsia"/>
          <w:b/>
          <w:sz w:val="24"/>
          <w:szCs w:val="24"/>
        </w:rPr>
        <w:t>静安区家庭教育宣传周系列活动</w:t>
      </w:r>
    </w:p>
    <w:p w:rsidR="00714056" w:rsidRPr="00A66397" w:rsidRDefault="00A66397" w:rsidP="00A66397">
      <w:pPr>
        <w:jc w:val="center"/>
        <w:rPr>
          <w:rFonts w:ascii="宋体" w:eastAsia="宋体" w:hAnsi="宋体"/>
          <w:b/>
          <w:sz w:val="24"/>
          <w:szCs w:val="24"/>
        </w:rPr>
      </w:pPr>
      <w:r w:rsidRPr="00A66397">
        <w:rPr>
          <w:rFonts w:ascii="宋体" w:eastAsia="宋体" w:hAnsi="宋体" w:hint="eastAsia"/>
          <w:b/>
          <w:sz w:val="24"/>
          <w:szCs w:val="24"/>
        </w:rPr>
        <w:t>“数智书香，筑梦亲子共读时光”体验活动顺利举行</w:t>
      </w:r>
    </w:p>
    <w:p w:rsidR="00A66397" w:rsidRDefault="00A66397"/>
    <w:p w:rsidR="00A66397" w:rsidRPr="00A66397" w:rsidRDefault="00A66397" w:rsidP="001F7F75">
      <w:pPr>
        <w:widowControl/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A66397">
        <w:rPr>
          <w:rFonts w:ascii="宋体" w:eastAsia="宋体" w:hAnsi="宋体" w:cs="宋体"/>
          <w:kern w:val="0"/>
          <w:sz w:val="24"/>
          <w:szCs w:val="24"/>
        </w:rPr>
        <w:t>5月26日上午，静安区家庭教育宣传周系列活动之一的“数智书香，筑梦亲子共读时光”在胶州路601号顺利展开。本次活动旨在通过数字化手段，结合优质图书资源，打造亲子共读的新模式，为孩子们提供丰富多元的阅读体验，同时增进亲子关系，共同享受阅读乐趣。</w:t>
      </w:r>
    </w:p>
    <w:p w:rsidR="00A66397" w:rsidRPr="00A66397" w:rsidRDefault="00A66397" w:rsidP="001F7F75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A66397" w:rsidRPr="00A66397" w:rsidRDefault="00A66397" w:rsidP="001F7F75">
      <w:pPr>
        <w:widowControl/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A66397">
        <w:rPr>
          <w:rFonts w:ascii="宋体" w:eastAsia="宋体" w:hAnsi="宋体" w:cs="宋体"/>
          <w:kern w:val="0"/>
          <w:sz w:val="24"/>
          <w:szCs w:val="24"/>
        </w:rPr>
        <w:t>活动现场，精选的“e读静安”优质图书资源成为一大亮点。图书涵盖文学、地理、科普等多个领域，满足孩子的阅读需求。其中，《画给孩子的中国地理》、《昆虫记》和《呼兰河传》等书籍深受家长和孩子们的喜爱。这些书籍不仅内容丰富，而且通过生动的插图和有趣的叙述方式，让孩子们在轻松愉快的氛围中获取知识，拓宽视野。</w:t>
      </w:r>
    </w:p>
    <w:p w:rsidR="00A66397" w:rsidRPr="00A66397" w:rsidRDefault="00A66397" w:rsidP="00885A72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6639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54A59E22" wp14:editId="7DA679C6">
            <wp:extent cx="1988289" cy="2513769"/>
            <wp:effectExtent l="0" t="0" r="0" b="1270"/>
            <wp:docPr id="1" name="图片 1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图片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5848" cy="25359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39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0B05D5C" wp14:editId="5C8FE4BB">
            <wp:extent cx="1701209" cy="2410551"/>
            <wp:effectExtent l="0" t="0" r="0" b="8890"/>
            <wp:docPr id="2" name="图片 2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图片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2642" cy="24409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639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38FA788D" wp14:editId="67CFEBE4">
            <wp:extent cx="2360428" cy="3300250"/>
            <wp:effectExtent l="0" t="0" r="1905" b="0"/>
            <wp:docPr id="3" name="图片 3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图片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9029" cy="3312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97" w:rsidRPr="00A66397" w:rsidRDefault="00A66397" w:rsidP="001F7F75">
      <w:pPr>
        <w:widowControl/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A66397">
        <w:rPr>
          <w:rFonts w:ascii="宋体" w:eastAsia="宋体" w:hAnsi="宋体" w:cs="宋体"/>
          <w:kern w:val="0"/>
          <w:sz w:val="24"/>
          <w:szCs w:val="24"/>
        </w:rPr>
        <w:lastRenderedPageBreak/>
        <w:t>亲子共读互动环节是本次活动的另一大特色。家长们和孩子们一同阅读，共同</w:t>
      </w:r>
      <w:proofErr w:type="gramStart"/>
      <w:r w:rsidRPr="00A66397">
        <w:rPr>
          <w:rFonts w:ascii="宋体" w:eastAsia="宋体" w:hAnsi="宋体" w:cs="宋体"/>
          <w:kern w:val="0"/>
          <w:sz w:val="24"/>
          <w:szCs w:val="24"/>
        </w:rPr>
        <w:t>探讨书</w:t>
      </w:r>
      <w:proofErr w:type="gramEnd"/>
      <w:r w:rsidRPr="00A66397">
        <w:rPr>
          <w:rFonts w:ascii="宋体" w:eastAsia="宋体" w:hAnsi="宋体" w:cs="宋体"/>
          <w:kern w:val="0"/>
          <w:sz w:val="24"/>
          <w:szCs w:val="24"/>
        </w:rPr>
        <w:t>中的故事和知识点。在互动中，孩子们不仅感受到了阅读的乐趣，还学会了如何与家长分享自己的阅读心得和感受。同时，家长们也通过这一环节，更加了解孩子的阅读兴趣和需求，为今后的亲子共读提供了更多的思路和方法。</w:t>
      </w:r>
    </w:p>
    <w:p w:rsidR="00A66397" w:rsidRPr="00A66397" w:rsidRDefault="00A66397" w:rsidP="00685023">
      <w:pPr>
        <w:widowControl/>
        <w:jc w:val="center"/>
        <w:rPr>
          <w:rFonts w:ascii="宋体" w:eastAsia="宋体" w:hAnsi="宋体" w:cs="宋体"/>
          <w:kern w:val="0"/>
          <w:sz w:val="24"/>
          <w:szCs w:val="24"/>
        </w:rPr>
      </w:pPr>
      <w:r w:rsidRPr="00A6639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7BEF82E0" wp14:editId="1FC647BE">
            <wp:extent cx="4990981" cy="2892071"/>
            <wp:effectExtent l="0" t="0" r="635" b="3810"/>
            <wp:docPr id="4" name="图片 4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图片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0750" cy="28977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66397" w:rsidRPr="00A66397" w:rsidRDefault="00A66397" w:rsidP="001F7F75">
      <w:pPr>
        <w:widowControl/>
        <w:ind w:firstLine="420"/>
        <w:rPr>
          <w:rFonts w:ascii="宋体" w:eastAsia="宋体" w:hAnsi="宋体" w:cs="宋体"/>
          <w:kern w:val="0"/>
          <w:sz w:val="24"/>
          <w:szCs w:val="24"/>
        </w:rPr>
      </w:pPr>
      <w:bookmarkStart w:id="0" w:name="_GoBack"/>
      <w:r w:rsidRPr="00A66397">
        <w:rPr>
          <w:rFonts w:ascii="宋体" w:eastAsia="宋体" w:hAnsi="宋体" w:cs="宋体"/>
          <w:kern w:val="0"/>
          <w:sz w:val="24"/>
          <w:szCs w:val="24"/>
        </w:rPr>
        <w:t>“数智书香筑梦亲子共读时光”活动，通过数字化手段和传统阅读方式的结合，为孩子们提供了一次全新的阅读体验，让他们在享受阅读的乐趣的同时，也收获了知识和成长。同时，活动也增进了亲子关系，让家长们更加关注孩子的阅读需求和成长发展。</w:t>
      </w:r>
    </w:p>
    <w:p w:rsidR="00A66397" w:rsidRPr="00A66397" w:rsidRDefault="00A66397" w:rsidP="001F7F75">
      <w:pPr>
        <w:widowControl/>
        <w:rPr>
          <w:rFonts w:ascii="宋体" w:eastAsia="宋体" w:hAnsi="宋体" w:cs="宋体"/>
          <w:kern w:val="0"/>
          <w:sz w:val="24"/>
          <w:szCs w:val="24"/>
        </w:rPr>
      </w:pPr>
    </w:p>
    <w:p w:rsidR="00A66397" w:rsidRPr="00A66397" w:rsidRDefault="00A66397" w:rsidP="001F7F75">
      <w:pPr>
        <w:widowControl/>
        <w:ind w:firstLine="420"/>
        <w:rPr>
          <w:rFonts w:ascii="宋体" w:eastAsia="宋体" w:hAnsi="宋体" w:cs="宋体"/>
          <w:kern w:val="0"/>
          <w:sz w:val="24"/>
          <w:szCs w:val="24"/>
        </w:rPr>
      </w:pPr>
      <w:r w:rsidRPr="00A66397">
        <w:rPr>
          <w:rFonts w:ascii="宋体" w:eastAsia="宋体" w:hAnsi="宋体" w:cs="宋体"/>
          <w:kern w:val="0"/>
          <w:sz w:val="24"/>
          <w:szCs w:val="24"/>
        </w:rPr>
        <w:t>未来，静安社区学院将继续举办更多丰富多彩的家庭教育活动，为孩子们的健康成长贡献更多的力量。</w:t>
      </w:r>
    </w:p>
    <w:bookmarkEnd w:id="0"/>
    <w:p w:rsidR="00A66397" w:rsidRDefault="00A66397" w:rsidP="00685023">
      <w:pPr>
        <w:jc w:val="center"/>
        <w:rPr>
          <w:rFonts w:hint="eastAsia"/>
        </w:rPr>
      </w:pPr>
      <w:r w:rsidRPr="00A66397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 wp14:anchorId="02087C35" wp14:editId="341B1718">
            <wp:extent cx="4028335" cy="3030279"/>
            <wp:effectExtent l="0" t="0" r="0" b="0"/>
            <wp:docPr id="6" name="图片 6" descr="图片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图片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39266" cy="30385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A66397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9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66397"/>
    <w:rsid w:val="001F7F75"/>
    <w:rsid w:val="00685023"/>
    <w:rsid w:val="00714056"/>
    <w:rsid w:val="00885A72"/>
    <w:rsid w:val="00A6639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C0509F6"/>
  <w15:chartTrackingRefBased/>
  <w15:docId w15:val="{9A9593E7-1E45-496F-BEE2-E291C6571B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868450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2</Pages>
  <Words>92</Words>
  <Characters>527</Characters>
  <Application>Microsoft Office Word</Application>
  <DocSecurity>0</DocSecurity>
  <Lines>4</Lines>
  <Paragraphs>1</Paragraphs>
  <ScaleCrop>false</ScaleCrop>
  <Company/>
  <LinksUpToDate>false</LinksUpToDate>
  <CharactersWithSpaces>618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肖蒙</dc:creator>
  <cp:keywords/>
  <dc:description/>
  <cp:lastModifiedBy>肖蒙</cp:lastModifiedBy>
  <cp:revision>7</cp:revision>
  <dcterms:created xsi:type="dcterms:W3CDTF">2024-06-14T07:14:00Z</dcterms:created>
  <dcterms:modified xsi:type="dcterms:W3CDTF">2024-06-14T07:19:00Z</dcterms:modified>
</cp:coreProperties>
</file>