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7F6" w:rsidRPr="009B44E9" w:rsidRDefault="009B44E9" w:rsidP="009B44E9">
      <w:pPr>
        <w:jc w:val="center"/>
        <w:rPr>
          <w:rFonts w:ascii="宋体" w:eastAsia="宋体" w:hAnsi="宋体" w:cs="宋体"/>
          <w:b/>
          <w:kern w:val="0"/>
          <w:sz w:val="24"/>
          <w:szCs w:val="24"/>
        </w:rPr>
      </w:pPr>
      <w:bookmarkStart w:id="0" w:name="_GoBack"/>
      <w:r w:rsidRPr="009B44E9">
        <w:rPr>
          <w:rFonts w:ascii="宋体" w:eastAsia="宋体" w:hAnsi="宋体" w:cs="宋体" w:hint="eastAsia"/>
          <w:b/>
          <w:kern w:val="0"/>
          <w:sz w:val="24"/>
          <w:szCs w:val="24"/>
        </w:rPr>
        <w:t>静安区“智慧助老”志愿者讲师团交流总结会顺利召开</w:t>
      </w:r>
    </w:p>
    <w:bookmarkEnd w:id="0"/>
    <w:p w:rsidR="009B44E9" w:rsidRDefault="009B44E9"/>
    <w:p w:rsidR="009B44E9" w:rsidRPr="009B44E9" w:rsidRDefault="009B44E9" w:rsidP="009B44E9">
      <w:pPr>
        <w:widowControl/>
        <w:ind w:firstLine="420"/>
        <w:rPr>
          <w:rFonts w:ascii="宋体" w:eastAsia="宋体" w:hAnsi="宋体" w:cs="宋体"/>
          <w:kern w:val="0"/>
          <w:sz w:val="24"/>
          <w:szCs w:val="24"/>
        </w:rPr>
      </w:pPr>
      <w:r w:rsidRPr="009B44E9">
        <w:rPr>
          <w:rFonts w:ascii="宋体" w:eastAsia="宋体" w:hAnsi="宋体" w:cs="宋体"/>
          <w:kern w:val="0"/>
          <w:sz w:val="24"/>
          <w:szCs w:val="24"/>
        </w:rPr>
        <w:t>3月29日，静安区“智慧助老”志愿者讲师团交流总结会在静安区业余大学顺利召开。上海市社区教育志愿服务静安工作站金子旸老师、上海开放大学公共管理学院社会工作专业张胜芝老师以及“智慧助老”志愿者们共同出席会议。</w:t>
      </w:r>
    </w:p>
    <w:p w:rsidR="009B44E9" w:rsidRPr="009B44E9" w:rsidRDefault="009B44E9" w:rsidP="009B44E9">
      <w:pPr>
        <w:widowControl/>
        <w:jc w:val="center"/>
        <w:rPr>
          <w:rFonts w:ascii="宋体" w:eastAsia="宋体" w:hAnsi="宋体" w:cs="宋体"/>
          <w:kern w:val="0"/>
          <w:sz w:val="24"/>
          <w:szCs w:val="24"/>
        </w:rPr>
      </w:pPr>
      <w:r w:rsidRPr="009B44E9">
        <w:rPr>
          <w:rFonts w:ascii="宋体" w:eastAsia="宋体" w:hAnsi="宋体" w:cs="宋体"/>
          <w:noProof/>
          <w:kern w:val="0"/>
          <w:sz w:val="24"/>
          <w:szCs w:val="24"/>
        </w:rPr>
        <w:drawing>
          <wp:inline distT="0" distB="0" distL="0" distR="0" wp14:anchorId="789310D3" wp14:editId="6384A252">
            <wp:extent cx="4762500" cy="3571875"/>
            <wp:effectExtent l="0" t="0" r="0"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9B44E9" w:rsidRPr="009B44E9" w:rsidRDefault="009B44E9" w:rsidP="009B44E9">
      <w:pPr>
        <w:widowControl/>
        <w:ind w:firstLine="420"/>
        <w:rPr>
          <w:rFonts w:ascii="宋体" w:eastAsia="宋体" w:hAnsi="宋体" w:cs="宋体"/>
          <w:kern w:val="0"/>
          <w:sz w:val="24"/>
          <w:szCs w:val="24"/>
        </w:rPr>
      </w:pPr>
      <w:r w:rsidRPr="009B44E9">
        <w:rPr>
          <w:rFonts w:ascii="宋体" w:eastAsia="宋体" w:hAnsi="宋体" w:cs="宋体"/>
          <w:kern w:val="0"/>
          <w:sz w:val="24"/>
          <w:szCs w:val="24"/>
        </w:rPr>
        <w:t>以社会主义核心价值观为引领，为提高静安社区教育志愿者专业素养与能力，持续提升静安区志愿服务工作水平，帮助志愿者讲师团更快投入“智慧助老”志愿服务工作，静安工作站组织开展2023年静安区社区教育志愿者暨“智慧助老”志愿者讲师团专项培训6次，内容包含志愿者专业素质提升和志愿者服务素养提升两大模块。</w:t>
      </w:r>
    </w:p>
    <w:p w:rsidR="009B44E9" w:rsidRPr="009B44E9" w:rsidRDefault="009B44E9" w:rsidP="009B44E9">
      <w:pPr>
        <w:widowControl/>
        <w:rPr>
          <w:rFonts w:ascii="宋体" w:eastAsia="宋体" w:hAnsi="宋体" w:cs="宋体"/>
          <w:kern w:val="0"/>
          <w:sz w:val="24"/>
          <w:szCs w:val="24"/>
        </w:rPr>
      </w:pPr>
    </w:p>
    <w:p w:rsidR="009B44E9" w:rsidRPr="009B44E9" w:rsidRDefault="009B44E9" w:rsidP="009B44E9">
      <w:pPr>
        <w:widowControl/>
        <w:ind w:firstLine="420"/>
        <w:rPr>
          <w:rFonts w:ascii="宋体" w:eastAsia="宋体" w:hAnsi="宋体" w:cs="宋体"/>
          <w:kern w:val="0"/>
          <w:sz w:val="24"/>
          <w:szCs w:val="24"/>
        </w:rPr>
      </w:pPr>
      <w:r w:rsidRPr="009B44E9">
        <w:rPr>
          <w:rFonts w:ascii="宋体" w:eastAsia="宋体" w:hAnsi="宋体" w:cs="宋体"/>
          <w:kern w:val="0"/>
          <w:sz w:val="24"/>
          <w:szCs w:val="24"/>
        </w:rPr>
        <w:t>会上，志愿者们对“智慧助老”有颇多感悟。有志愿者提到：“通过参与‘智慧助老’志愿服务，发现老年人对于智能设备的熟悉需要一定的过程，对于新的知识需要反复加深才能领悟，因此志愿者在教学过程中需要投入更多的爱与耐心。”也有志愿者分享了自己投入志愿服务行业的契机：在世博会时期，因为怀孕所以受到了志愿者的照顾，因此萌发了成为一名志愿者的想法，并表示言传身教对孩子是最好的教育。</w:t>
      </w:r>
    </w:p>
    <w:p w:rsidR="009B44E9" w:rsidRPr="009B44E9" w:rsidRDefault="009B44E9" w:rsidP="009B44E9">
      <w:pPr>
        <w:widowControl/>
        <w:rPr>
          <w:rFonts w:ascii="宋体" w:eastAsia="宋体" w:hAnsi="宋体" w:cs="宋体"/>
          <w:kern w:val="0"/>
          <w:sz w:val="24"/>
          <w:szCs w:val="24"/>
        </w:rPr>
      </w:pPr>
    </w:p>
    <w:p w:rsidR="009B44E9" w:rsidRPr="009B44E9" w:rsidRDefault="009B44E9" w:rsidP="009B44E9">
      <w:pPr>
        <w:widowControl/>
        <w:ind w:firstLine="420"/>
        <w:rPr>
          <w:rFonts w:ascii="宋体" w:eastAsia="宋体" w:hAnsi="宋体" w:cs="宋体"/>
          <w:kern w:val="0"/>
          <w:sz w:val="24"/>
          <w:szCs w:val="24"/>
        </w:rPr>
      </w:pPr>
      <w:r w:rsidRPr="009B44E9">
        <w:rPr>
          <w:rFonts w:ascii="宋体" w:eastAsia="宋体" w:hAnsi="宋体" w:cs="宋体"/>
          <w:kern w:val="0"/>
          <w:sz w:val="24"/>
          <w:szCs w:val="24"/>
        </w:rPr>
        <w:t>金子旸为志愿者们介绍了社区教育志愿服务静安工作站的工作内容和职责，为现场志愿者们颁发了聘书，并引导志愿者</w:t>
      </w:r>
      <w:proofErr w:type="gramStart"/>
      <w:r w:rsidRPr="009B44E9">
        <w:rPr>
          <w:rFonts w:ascii="宋体" w:eastAsia="宋体" w:hAnsi="宋体" w:cs="宋体"/>
          <w:kern w:val="0"/>
          <w:sz w:val="24"/>
          <w:szCs w:val="24"/>
        </w:rPr>
        <w:t>们现场</w:t>
      </w:r>
      <w:proofErr w:type="gramEnd"/>
      <w:r w:rsidRPr="009B44E9">
        <w:rPr>
          <w:rFonts w:ascii="宋体" w:eastAsia="宋体" w:hAnsi="宋体" w:cs="宋体"/>
          <w:kern w:val="0"/>
          <w:sz w:val="24"/>
          <w:szCs w:val="24"/>
        </w:rPr>
        <w:t>完成</w:t>
      </w:r>
      <w:proofErr w:type="gramStart"/>
      <w:r w:rsidRPr="009B44E9">
        <w:rPr>
          <w:rFonts w:ascii="宋体" w:eastAsia="宋体" w:hAnsi="宋体" w:cs="宋体"/>
          <w:kern w:val="0"/>
          <w:sz w:val="24"/>
          <w:szCs w:val="24"/>
        </w:rPr>
        <w:t>志愿者官网注册</w:t>
      </w:r>
      <w:proofErr w:type="gramEnd"/>
      <w:r w:rsidRPr="009B44E9">
        <w:rPr>
          <w:rFonts w:ascii="宋体" w:eastAsia="宋体" w:hAnsi="宋体" w:cs="宋体"/>
          <w:kern w:val="0"/>
          <w:sz w:val="24"/>
          <w:szCs w:val="24"/>
        </w:rPr>
        <w:t>。</w:t>
      </w:r>
    </w:p>
    <w:p w:rsidR="009B44E9" w:rsidRPr="009B44E9" w:rsidRDefault="009B44E9" w:rsidP="009B44E9">
      <w:pPr>
        <w:widowControl/>
        <w:rPr>
          <w:rFonts w:ascii="宋体" w:eastAsia="宋体" w:hAnsi="宋体" w:cs="宋体"/>
          <w:kern w:val="0"/>
          <w:sz w:val="24"/>
          <w:szCs w:val="24"/>
        </w:rPr>
      </w:pPr>
      <w:r w:rsidRPr="009B44E9">
        <w:rPr>
          <w:rFonts w:ascii="宋体" w:eastAsia="宋体" w:hAnsi="宋体" w:cs="宋体"/>
          <w:noProof/>
          <w:kern w:val="0"/>
          <w:sz w:val="24"/>
          <w:szCs w:val="24"/>
        </w:rPr>
        <w:lastRenderedPageBreak/>
        <w:drawing>
          <wp:inline distT="0" distB="0" distL="0" distR="0" wp14:anchorId="3CF95F45" wp14:editId="528A91D2">
            <wp:extent cx="5219700" cy="3914775"/>
            <wp:effectExtent l="0" t="0" r="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3914775"/>
                    </a:xfrm>
                    <a:prstGeom prst="rect">
                      <a:avLst/>
                    </a:prstGeom>
                    <a:noFill/>
                    <a:ln>
                      <a:noFill/>
                    </a:ln>
                  </pic:spPr>
                </pic:pic>
              </a:graphicData>
            </a:graphic>
          </wp:inline>
        </w:drawing>
      </w:r>
    </w:p>
    <w:p w:rsidR="009B44E9" w:rsidRPr="009B44E9" w:rsidRDefault="009B44E9" w:rsidP="009B44E9">
      <w:pPr>
        <w:widowControl/>
        <w:ind w:firstLine="420"/>
        <w:rPr>
          <w:rFonts w:ascii="宋体" w:eastAsia="宋体" w:hAnsi="宋体" w:cs="宋体" w:hint="eastAsia"/>
          <w:kern w:val="0"/>
          <w:sz w:val="24"/>
          <w:szCs w:val="24"/>
        </w:rPr>
      </w:pPr>
      <w:r w:rsidRPr="009B44E9">
        <w:rPr>
          <w:rFonts w:ascii="宋体" w:eastAsia="宋体" w:hAnsi="宋体" w:cs="宋体"/>
          <w:kern w:val="0"/>
          <w:sz w:val="24"/>
          <w:szCs w:val="24"/>
        </w:rPr>
        <w:t>本次交流总结会为静安区“智慧助老”志愿者讲师团系列活动画上了圆满的句号。志愿者们纷纷表示收获满满，志愿活动让他们开始关注社会问题，学会了感恩和珍惜，变得更加开朗热情且勇敢。相信在今后，会有越来越多的志愿者加入社区教育志愿服务静安工作站，奉献自己更多的爱，投身志愿者活动，成为更好的自己，帮助更多的人。</w:t>
      </w:r>
    </w:p>
    <w:sectPr w:rsidR="009B44E9" w:rsidRPr="009B4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E9"/>
    <w:rsid w:val="009B44E9"/>
    <w:rsid w:val="00EC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C038"/>
  <w15:chartTrackingRefBased/>
  <w15:docId w15:val="{49035E20-0BE2-4625-AC43-AFA84D88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9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1</cp:revision>
  <dcterms:created xsi:type="dcterms:W3CDTF">2024-04-12T03:14:00Z</dcterms:created>
  <dcterms:modified xsi:type="dcterms:W3CDTF">2024-04-12T03:15:00Z</dcterms:modified>
</cp:coreProperties>
</file>