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C31" w:rsidRDefault="00C94C31" w:rsidP="00C94C31"/>
    <w:p w:rsidR="00C94C31" w:rsidRDefault="00C94C31" w:rsidP="00C94C31"/>
    <w:p w:rsidR="00C94C31" w:rsidRDefault="00C94C31" w:rsidP="00C94C31">
      <w:pPr>
        <w:ind w:firstLineChars="200" w:firstLine="420"/>
      </w:pPr>
      <w:r>
        <w:rPr>
          <w:rFonts w:hint="eastAsia"/>
        </w:rPr>
        <w:t>数字时代下，我们的生活、工作、学习都有了翻天覆地的变化，而老年人更是迫切希望学习和掌握各种各样的数字化技能，跨越“数字鸿沟”，拓宽休闲、娱乐的方式，追求老年生活的快乐，提高老年生活的质量。</w:t>
      </w:r>
      <w:r>
        <w:rPr>
          <w:rFonts w:hint="eastAsia"/>
        </w:rPr>
        <w:t xml:space="preserve">   </w:t>
      </w:r>
    </w:p>
    <w:p w:rsidR="000D1022" w:rsidRDefault="00C94C31" w:rsidP="00C94C31">
      <w:pPr>
        <w:ind w:firstLineChars="150" w:firstLine="315"/>
      </w:pPr>
      <w:r>
        <w:rPr>
          <w:rFonts w:hint="eastAsia"/>
        </w:rPr>
        <w:t>“百万长者智能技术运用提升行动系列课程”涉及老年人常用和亟需的智能手机应用的多个场景，包括就医、出行、亮码、扫码、聊天、缴费、购物、文娱、安全等，将通过九节课程全方位帮助老年朋友提高智能技术运用能力，进一步提升老年人的幸福感和获得感。</w:t>
      </w:r>
    </w:p>
    <w:p w:rsidR="005416D5" w:rsidRDefault="00B71A1A" w:rsidP="00C94C31">
      <w:pPr>
        <w:ind w:firstLineChars="150" w:firstLine="315"/>
      </w:pPr>
      <w:r>
        <w:rPr>
          <w:noProof/>
        </w:rPr>
        <w:drawing>
          <wp:inline distT="0" distB="0" distL="0" distR="0">
            <wp:extent cx="4800600" cy="421615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006" cy="422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D5" w:rsidRDefault="005416D5" w:rsidP="00C94C31">
      <w:pPr>
        <w:ind w:firstLineChars="150" w:firstLine="315"/>
        <w:rPr>
          <w:rFonts w:hint="eastAsia"/>
        </w:rPr>
      </w:pPr>
    </w:p>
    <w:p w:rsidR="00B71A1A" w:rsidRDefault="00B71A1A" w:rsidP="00C94C31">
      <w:pPr>
        <w:ind w:firstLineChars="150" w:firstLine="315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638675" cy="59293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073" cy="59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1A" w:rsidRDefault="00B71A1A" w:rsidP="00C94C31">
      <w:pPr>
        <w:ind w:firstLineChars="150" w:firstLine="315"/>
        <w:rPr>
          <w:rFonts w:hint="eastAsia"/>
        </w:rPr>
      </w:pPr>
    </w:p>
    <w:p w:rsidR="00B71A1A" w:rsidRDefault="00B71A1A" w:rsidP="00C94C31">
      <w:pPr>
        <w:ind w:firstLineChars="150" w:firstLine="315"/>
        <w:rPr>
          <w:rFonts w:hint="eastAsia"/>
        </w:rPr>
      </w:pPr>
    </w:p>
    <w:p w:rsidR="00B71A1A" w:rsidRDefault="00B71A1A" w:rsidP="00C94C31">
      <w:pPr>
        <w:ind w:firstLineChars="150" w:firstLine="315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464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1A" w:rsidRDefault="00B71A1A" w:rsidP="00C94C31">
      <w:pPr>
        <w:ind w:firstLineChars="150" w:firstLine="315"/>
        <w:rPr>
          <w:rFonts w:hint="eastAsia"/>
        </w:rPr>
      </w:pPr>
    </w:p>
    <w:p w:rsidR="00B71A1A" w:rsidRDefault="00B71A1A" w:rsidP="00C94C31">
      <w:pPr>
        <w:ind w:firstLineChars="150" w:firstLine="315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4775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1A" w:rsidRDefault="00B71A1A" w:rsidP="00C94C31">
      <w:pPr>
        <w:ind w:firstLineChars="150" w:firstLine="315"/>
        <w:rPr>
          <w:rFonts w:hint="eastAsia"/>
        </w:rPr>
      </w:pPr>
    </w:p>
    <w:p w:rsidR="00B71A1A" w:rsidRDefault="00B71A1A" w:rsidP="00C94C31">
      <w:pPr>
        <w:ind w:firstLineChars="150" w:firstLine="315"/>
        <w:rPr>
          <w:rFonts w:hint="eastAsia"/>
        </w:rPr>
      </w:pPr>
    </w:p>
    <w:p w:rsidR="00B71A1A" w:rsidRPr="00C94C31" w:rsidRDefault="00B71A1A" w:rsidP="00C94C31">
      <w:pPr>
        <w:ind w:firstLineChars="150" w:firstLine="315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274310" cy="62572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1A1A" w:rsidRPr="00C94C31" w:rsidSect="000D10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954AE"/>
    <w:rsid w:val="000954AE"/>
    <w:rsid w:val="000D1022"/>
    <w:rsid w:val="005416D5"/>
    <w:rsid w:val="00623EA7"/>
    <w:rsid w:val="008136F1"/>
    <w:rsid w:val="00904100"/>
    <w:rsid w:val="0096293E"/>
    <w:rsid w:val="00B71A1A"/>
    <w:rsid w:val="00C54268"/>
    <w:rsid w:val="00C94C31"/>
    <w:rsid w:val="00F0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0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4C3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94C31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B71A1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71A1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5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34</Words>
  <Characters>200</Characters>
  <Application>Microsoft Office Word</Application>
  <DocSecurity>0</DocSecurity>
  <Lines>1</Lines>
  <Paragraphs>1</Paragraphs>
  <ScaleCrop>false</ScaleCrop>
  <Company>china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2021-11-30T01:37:00Z</dcterms:created>
  <dcterms:modified xsi:type="dcterms:W3CDTF">2021-11-30T01:44:00Z</dcterms:modified>
</cp:coreProperties>
</file>