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AA" w:rsidRPr="00B13831" w:rsidRDefault="00EF783E" w:rsidP="00714C6B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r w:rsidRPr="00B13831">
        <w:rPr>
          <w:rFonts w:ascii="宋体" w:eastAsia="宋体" w:hAnsi="宋体"/>
          <w:sz w:val="32"/>
          <w:szCs w:val="32"/>
        </w:rPr>
        <w:t>2024年上半年乐龄讲坛授课课程表</w:t>
      </w:r>
    </w:p>
    <w:bookmarkEnd w:id="0"/>
    <w:p w:rsidR="00D97CAE" w:rsidRDefault="00714C6B">
      <w:r w:rsidRPr="00714C6B">
        <w:rPr>
          <w:noProof/>
        </w:rPr>
        <w:drawing>
          <wp:inline distT="0" distB="0" distL="0" distR="0">
            <wp:extent cx="5274310" cy="7180702"/>
            <wp:effectExtent l="0" t="0" r="2540" b="1270"/>
            <wp:docPr id="1" name="图片 1" descr="C:\Users\xiaom\Documents\WeChat Files\wxid_iqlppjoxe9hi21\FileStorage\Temp\935032603775171c2a4f26455d8b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aom\Documents\WeChat Files\wxid_iqlppjoxe9hi21\FileStorage\Temp\935032603775171c2a4f26455d8b7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8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C6B" w:rsidRDefault="00714C6B" w:rsidP="00D97CAE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spacing w:val="8"/>
        </w:rPr>
      </w:pPr>
    </w:p>
    <w:p w:rsidR="00714C6B" w:rsidRDefault="00714C6B" w:rsidP="00D97CAE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spacing w:val="8"/>
        </w:rPr>
      </w:pPr>
    </w:p>
    <w:p w:rsidR="00714C6B" w:rsidRDefault="00714C6B" w:rsidP="00D97CAE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spacing w:val="8"/>
        </w:rPr>
      </w:pPr>
    </w:p>
    <w:p w:rsidR="00D97CAE" w:rsidRPr="00B13831" w:rsidRDefault="00D97CAE" w:rsidP="00B13831">
      <w:pPr>
        <w:rPr>
          <w:rFonts w:ascii="宋体" w:eastAsia="宋体" w:hAnsi="宋体"/>
          <w:sz w:val="32"/>
          <w:szCs w:val="32"/>
        </w:rPr>
      </w:pPr>
      <w:r w:rsidRPr="00B13831">
        <w:rPr>
          <w:rFonts w:ascii="宋体" w:eastAsia="宋体" w:hAnsi="宋体" w:hint="eastAsia"/>
          <w:sz w:val="32"/>
          <w:szCs w:val="32"/>
        </w:rPr>
        <w:lastRenderedPageBreak/>
        <w:t>注：</w:t>
      </w:r>
    </w:p>
    <w:p w:rsidR="00D97CAE" w:rsidRPr="00B13831" w:rsidRDefault="00D97CAE" w:rsidP="00B13831">
      <w:pPr>
        <w:rPr>
          <w:rFonts w:ascii="宋体" w:eastAsia="宋体" w:hAnsi="宋体" w:hint="eastAsia"/>
          <w:sz w:val="32"/>
          <w:szCs w:val="32"/>
        </w:rPr>
      </w:pPr>
      <w:r w:rsidRPr="00B13831">
        <w:rPr>
          <w:rFonts w:ascii="宋体" w:eastAsia="宋体" w:hAnsi="宋体" w:hint="eastAsia"/>
          <w:sz w:val="32"/>
          <w:szCs w:val="32"/>
        </w:rPr>
        <w:t>1、石二授课点为石门二路街道社区文化活动中心（康定东路85号底楼图书阅览室。交通：地铁1、2、12、13号线，公交：15、19、21、36、104、136、927）</w:t>
      </w:r>
    </w:p>
    <w:p w:rsidR="00D97CAE" w:rsidRPr="00B13831" w:rsidRDefault="00D97CAE" w:rsidP="00B13831">
      <w:pPr>
        <w:rPr>
          <w:rFonts w:ascii="宋体" w:eastAsia="宋体" w:hAnsi="宋体" w:hint="eastAsia"/>
          <w:sz w:val="32"/>
          <w:szCs w:val="32"/>
        </w:rPr>
      </w:pPr>
    </w:p>
    <w:p w:rsidR="00D97CAE" w:rsidRPr="00B13831" w:rsidRDefault="00D97CAE" w:rsidP="00B13831">
      <w:pPr>
        <w:rPr>
          <w:rFonts w:ascii="宋体" w:eastAsia="宋体" w:hAnsi="宋体" w:hint="eastAsia"/>
          <w:sz w:val="32"/>
          <w:szCs w:val="32"/>
        </w:rPr>
      </w:pPr>
      <w:r w:rsidRPr="00B13831">
        <w:rPr>
          <w:rFonts w:ascii="宋体" w:eastAsia="宋体" w:hAnsi="宋体" w:hint="eastAsia"/>
          <w:sz w:val="32"/>
          <w:szCs w:val="32"/>
        </w:rPr>
        <w:t>2、业大授课点（胶州路601号1号楼109教室。交通：地铁7号线，公交：113、40、824、830、76、138、54）</w:t>
      </w:r>
    </w:p>
    <w:p w:rsidR="00D97CAE" w:rsidRPr="00B13831" w:rsidRDefault="00D97CAE" w:rsidP="00B13831">
      <w:pPr>
        <w:rPr>
          <w:rFonts w:ascii="宋体" w:eastAsia="宋体" w:hAnsi="宋体" w:hint="eastAsia"/>
          <w:sz w:val="32"/>
          <w:szCs w:val="32"/>
        </w:rPr>
      </w:pPr>
    </w:p>
    <w:p w:rsidR="00D97CAE" w:rsidRPr="00B13831" w:rsidRDefault="00D97CAE" w:rsidP="00B13831">
      <w:pPr>
        <w:rPr>
          <w:rFonts w:ascii="宋体" w:eastAsia="宋体" w:hAnsi="宋体" w:hint="eastAsia"/>
          <w:sz w:val="32"/>
          <w:szCs w:val="32"/>
        </w:rPr>
      </w:pPr>
      <w:r w:rsidRPr="00B13831">
        <w:rPr>
          <w:rFonts w:ascii="宋体" w:eastAsia="宋体" w:hAnsi="宋体" w:hint="eastAsia"/>
          <w:sz w:val="32"/>
          <w:szCs w:val="32"/>
        </w:rPr>
        <w:t>3、南西授课点为南西社区学院（南京西路591弄5号305教室。交通：公交20、921、36、37、869、地铁2号线、12号线、13号线）</w:t>
      </w:r>
    </w:p>
    <w:p w:rsidR="00D97CAE" w:rsidRPr="00B13831" w:rsidRDefault="00D97CAE" w:rsidP="00B13831">
      <w:pPr>
        <w:rPr>
          <w:rFonts w:ascii="宋体" w:eastAsia="宋体" w:hAnsi="宋体" w:hint="eastAsia"/>
          <w:sz w:val="32"/>
          <w:szCs w:val="32"/>
        </w:rPr>
      </w:pPr>
    </w:p>
    <w:p w:rsidR="00D97CAE" w:rsidRPr="00B13831" w:rsidRDefault="00D97CAE" w:rsidP="00B13831">
      <w:pPr>
        <w:rPr>
          <w:rFonts w:ascii="宋体" w:eastAsia="宋体" w:hAnsi="宋体" w:hint="eastAsia"/>
          <w:sz w:val="32"/>
          <w:szCs w:val="32"/>
        </w:rPr>
      </w:pPr>
      <w:r w:rsidRPr="00B13831">
        <w:rPr>
          <w:rFonts w:ascii="宋体" w:eastAsia="宋体" w:hAnsi="宋体" w:hint="eastAsia"/>
          <w:sz w:val="32"/>
          <w:szCs w:val="32"/>
        </w:rPr>
        <w:t>4、石二、业大、南西线下课程，同步</w:t>
      </w:r>
      <w:proofErr w:type="gramStart"/>
      <w:r w:rsidRPr="00B13831">
        <w:rPr>
          <w:rFonts w:ascii="宋体" w:eastAsia="宋体" w:hAnsi="宋体" w:hint="eastAsia"/>
          <w:sz w:val="32"/>
          <w:szCs w:val="32"/>
        </w:rPr>
        <w:t>开通线</w:t>
      </w:r>
      <w:proofErr w:type="gramEnd"/>
      <w:r w:rsidRPr="00B13831">
        <w:rPr>
          <w:rFonts w:ascii="宋体" w:eastAsia="宋体" w:hAnsi="宋体" w:hint="eastAsia"/>
          <w:sz w:val="32"/>
          <w:szCs w:val="32"/>
        </w:rPr>
        <w:t>上直播，也可扫码观看。参加线下听课的听众，请根据自己身体健康状况而定，如有不适及行动不便者，不建议参加线下听课。</w:t>
      </w:r>
    </w:p>
    <w:p w:rsidR="00D97CAE" w:rsidRPr="00B13831" w:rsidRDefault="00D97CAE" w:rsidP="00B13831">
      <w:pPr>
        <w:rPr>
          <w:rFonts w:ascii="宋体" w:eastAsia="宋体" w:hAnsi="宋体" w:hint="eastAsia"/>
          <w:sz w:val="32"/>
          <w:szCs w:val="32"/>
        </w:rPr>
      </w:pPr>
    </w:p>
    <w:p w:rsidR="00D97CAE" w:rsidRPr="00B13831" w:rsidRDefault="00D97CAE" w:rsidP="00B13831">
      <w:pPr>
        <w:rPr>
          <w:rFonts w:ascii="宋体" w:eastAsia="宋体" w:hAnsi="宋体" w:hint="eastAsia"/>
          <w:sz w:val="32"/>
          <w:szCs w:val="32"/>
        </w:rPr>
      </w:pPr>
      <w:r w:rsidRPr="00B13831">
        <w:rPr>
          <w:rFonts w:ascii="宋体" w:eastAsia="宋体" w:hAnsi="宋体" w:hint="eastAsia"/>
          <w:sz w:val="32"/>
          <w:szCs w:val="32"/>
        </w:rPr>
        <w:t>5、开课时间为3月18日（具体时间见课表）。授课时间：上午9：00-10：30。线上</w:t>
      </w:r>
      <w:proofErr w:type="gramStart"/>
      <w:r w:rsidRPr="00B13831">
        <w:rPr>
          <w:rFonts w:ascii="宋体" w:eastAsia="宋体" w:hAnsi="宋体" w:hint="eastAsia"/>
          <w:sz w:val="32"/>
          <w:szCs w:val="32"/>
        </w:rPr>
        <w:t>听课请使用微信扫码</w:t>
      </w:r>
      <w:proofErr w:type="gramEnd"/>
      <w:r w:rsidRPr="00B13831">
        <w:rPr>
          <w:rFonts w:ascii="宋体" w:eastAsia="宋体" w:hAnsi="宋体" w:hint="eastAsia"/>
          <w:sz w:val="32"/>
          <w:szCs w:val="32"/>
        </w:rPr>
        <w:t>，用小程序进入课堂，观看直播。也可</w:t>
      </w:r>
      <w:proofErr w:type="gramStart"/>
      <w:r w:rsidRPr="00B13831">
        <w:rPr>
          <w:rFonts w:ascii="宋体" w:eastAsia="宋体" w:hAnsi="宋体" w:hint="eastAsia"/>
          <w:sz w:val="32"/>
          <w:szCs w:val="32"/>
        </w:rPr>
        <w:t>下载腾讯会议</w:t>
      </w:r>
      <w:proofErr w:type="gramEnd"/>
      <w:r w:rsidRPr="00B13831">
        <w:rPr>
          <w:rFonts w:ascii="宋体" w:eastAsia="宋体" w:hAnsi="宋体" w:hint="eastAsia"/>
          <w:sz w:val="32"/>
          <w:szCs w:val="32"/>
        </w:rPr>
        <w:t>APP观看。</w:t>
      </w:r>
    </w:p>
    <w:p w:rsidR="00D97CAE" w:rsidRDefault="00D97CAE" w:rsidP="00D97CAE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</w:rPr>
      </w:pPr>
    </w:p>
    <w:p w:rsidR="00D97CAE" w:rsidRPr="00B13831" w:rsidRDefault="00D97CAE" w:rsidP="00D97CAE">
      <w:pPr>
        <w:pStyle w:val="a3"/>
        <w:shd w:val="clear" w:color="auto" w:fill="FFFFFF"/>
        <w:spacing w:before="0" w:beforeAutospacing="0" w:after="0" w:afterAutospacing="0"/>
        <w:jc w:val="both"/>
        <w:rPr>
          <w:rFonts w:cstheme="minorBidi" w:hint="eastAsia"/>
          <w:kern w:val="2"/>
          <w:sz w:val="32"/>
          <w:szCs w:val="32"/>
        </w:rPr>
      </w:pPr>
      <w:r w:rsidRPr="00B13831">
        <w:rPr>
          <w:rFonts w:cstheme="minorBidi" w:hint="eastAsia"/>
          <w:kern w:val="2"/>
          <w:sz w:val="32"/>
          <w:szCs w:val="32"/>
        </w:rPr>
        <w:t>6、来电咨询：13901865943。</w:t>
      </w:r>
    </w:p>
    <w:p w:rsidR="00D97CAE" w:rsidRDefault="00D97CAE" w:rsidP="00D97C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spacing w:val="8"/>
        </w:rPr>
      </w:pPr>
      <w:r>
        <w:rPr>
          <w:rFonts w:ascii="Microsoft YaHei UI" w:eastAsia="Microsoft YaHei UI" w:hAnsi="Microsoft YaHei UI"/>
          <w:noProof/>
          <w:spacing w:val="8"/>
        </w:rPr>
        <w:lastRenderedPageBreak/>
        <w:drawing>
          <wp:inline distT="0" distB="0" distL="0" distR="0" wp14:anchorId="5026C3E9" wp14:editId="79CEB62C">
            <wp:extent cx="3389792" cy="3389792"/>
            <wp:effectExtent l="0" t="0" r="1270" b="127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992" cy="339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AE" w:rsidRDefault="00D97CAE">
      <w:pPr>
        <w:rPr>
          <w:rFonts w:hint="eastAsia"/>
        </w:rPr>
      </w:pPr>
    </w:p>
    <w:sectPr w:rsidR="00D97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E"/>
    <w:rsid w:val="00714C6B"/>
    <w:rsid w:val="008502B5"/>
    <w:rsid w:val="00B13831"/>
    <w:rsid w:val="00D97CAE"/>
    <w:rsid w:val="00EF783E"/>
    <w:rsid w:val="00F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FDC1"/>
  <w15:chartTrackingRefBased/>
  <w15:docId w15:val="{702722BD-F57E-4130-9DCC-176C8ED8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C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肖蒙</dc:creator>
  <cp:keywords/>
  <dc:description/>
  <cp:lastModifiedBy>肖蒙</cp:lastModifiedBy>
  <cp:revision>1</cp:revision>
  <dcterms:created xsi:type="dcterms:W3CDTF">2024-03-14T01:07:00Z</dcterms:created>
  <dcterms:modified xsi:type="dcterms:W3CDTF">2024-03-14T01:39:00Z</dcterms:modified>
</cp:coreProperties>
</file>