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2C8" w:rsidRPr="00CC21A1" w:rsidRDefault="00C242C8" w:rsidP="00C242C8">
      <w:pPr>
        <w:jc w:val="center"/>
        <w:rPr>
          <w:rFonts w:ascii="宋体" w:eastAsia="宋体" w:hAnsi="宋体"/>
          <w:sz w:val="28"/>
        </w:rPr>
      </w:pPr>
      <w:r w:rsidRPr="00CC21A1">
        <w:rPr>
          <w:rFonts w:ascii="宋体" w:eastAsia="宋体" w:hAnsi="宋体" w:hint="eastAsia"/>
          <w:sz w:val="28"/>
        </w:rPr>
        <w:t>草药传情，重阳敬老</w:t>
      </w:r>
    </w:p>
    <w:p w:rsidR="00C242C8" w:rsidRPr="00CC21A1" w:rsidRDefault="00C242C8" w:rsidP="00CC21A1">
      <w:pPr>
        <w:spacing w:line="360" w:lineRule="auto"/>
        <w:ind w:firstLineChars="200" w:firstLine="480"/>
        <w:rPr>
          <w:rFonts w:ascii="宋体" w:eastAsia="宋体" w:hAnsi="宋体"/>
          <w:sz w:val="24"/>
          <w:szCs w:val="24"/>
        </w:rPr>
      </w:pPr>
      <w:r w:rsidRPr="00CC21A1">
        <w:rPr>
          <w:rFonts w:ascii="宋体" w:eastAsia="宋体" w:hAnsi="宋体" w:hint="eastAsia"/>
          <w:noProof/>
          <w:sz w:val="24"/>
          <w:szCs w:val="24"/>
        </w:rPr>
        <w:drawing>
          <wp:anchor distT="0" distB="0" distL="114300" distR="114300" simplePos="0" relativeHeight="251659776" behindDoc="1" locked="0" layoutInCell="1" allowOverlap="1">
            <wp:simplePos x="0" y="0"/>
            <wp:positionH relativeFrom="column">
              <wp:posOffset>38100</wp:posOffset>
            </wp:positionH>
            <wp:positionV relativeFrom="paragraph">
              <wp:posOffset>622300</wp:posOffset>
            </wp:positionV>
            <wp:extent cx="1653540" cy="1419225"/>
            <wp:effectExtent l="0" t="0" r="0" b="0"/>
            <wp:wrapSquare wrapText="bothSides"/>
            <wp:docPr id="2" name="图片 2" descr="C:\Users\J\Documents\xwechat_files\wxid_o3wnmqha4cfn41_1842\temp\RWTemp\2025-10\9b32e388ccd8d85bf493ef3bcb952e7e\08756e92449dff9a3f0ab7325992bf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Documents\xwechat_files\wxid_o3wnmqha4cfn41_1842\temp\RWTemp\2025-10\9b32e388ccd8d85bf493ef3bcb952e7e\08756e92449dff9a3f0ab7325992bf98.jpg"/>
                    <pic:cNvPicPr>
                      <a:picLocks noChangeAspect="1" noChangeArrowheads="1"/>
                    </pic:cNvPicPr>
                  </pic:nvPicPr>
                  <pic:blipFill>
                    <a:blip r:embed="rId4" cstate="print"/>
                    <a:srcRect/>
                    <a:stretch>
                      <a:fillRect/>
                    </a:stretch>
                  </pic:blipFill>
                  <pic:spPr bwMode="auto">
                    <a:xfrm>
                      <a:off x="0" y="0"/>
                      <a:ext cx="1653540" cy="1419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C21A1">
        <w:rPr>
          <w:rFonts w:ascii="宋体" w:eastAsia="宋体" w:hAnsi="宋体" w:hint="eastAsia"/>
          <w:sz w:val="24"/>
          <w:szCs w:val="24"/>
        </w:rPr>
        <w:t>在金秋送爽、丹桂飘香的时节，我们迎来了传统佳节——重阳节。为弘扬中华民族优秀传统文化，丰富社区居民的精神文化生活，增强社区凝聚力，金塘社区于10月27日上午举办了以“草药传情，重阳敬老”为主题的中草药贴画活动，吸引了众多社区居民的积极参与。</w:t>
      </w:r>
    </w:p>
    <w:p w:rsidR="00C242C8" w:rsidRPr="00CC21A1" w:rsidRDefault="00C242C8" w:rsidP="00CC21A1">
      <w:pPr>
        <w:spacing w:line="360" w:lineRule="auto"/>
        <w:ind w:firstLineChars="200" w:firstLine="480"/>
        <w:rPr>
          <w:rFonts w:ascii="宋体" w:eastAsia="宋体" w:hAnsi="宋体"/>
          <w:sz w:val="24"/>
          <w:szCs w:val="24"/>
        </w:rPr>
      </w:pPr>
      <w:r w:rsidRPr="00CC21A1">
        <w:rPr>
          <w:rFonts w:ascii="宋体" w:eastAsia="宋体" w:hAnsi="宋体" w:hint="eastAsia"/>
          <w:sz w:val="24"/>
          <w:szCs w:val="24"/>
        </w:rPr>
        <w:t>活动现场，</w:t>
      </w:r>
      <w:proofErr w:type="gramStart"/>
      <w:r w:rsidRPr="00CC21A1">
        <w:rPr>
          <w:rFonts w:ascii="宋体" w:eastAsia="宋体" w:hAnsi="宋体" w:hint="eastAsia"/>
          <w:sz w:val="24"/>
          <w:szCs w:val="24"/>
        </w:rPr>
        <w:t>来自沪申五官科</w:t>
      </w:r>
      <w:proofErr w:type="gramEnd"/>
      <w:r w:rsidRPr="00CC21A1">
        <w:rPr>
          <w:rFonts w:ascii="宋体" w:eastAsia="宋体" w:hAnsi="宋体" w:hint="eastAsia"/>
          <w:sz w:val="24"/>
          <w:szCs w:val="24"/>
        </w:rPr>
        <w:t>医院的</w:t>
      </w:r>
      <w:r w:rsidR="007E3354">
        <w:rPr>
          <w:rFonts w:ascii="宋体" w:eastAsia="宋体" w:hAnsi="宋体" w:hint="eastAsia"/>
          <w:sz w:val="24"/>
          <w:szCs w:val="24"/>
        </w:rPr>
        <w:t>王文</w:t>
      </w:r>
      <w:r w:rsidR="007E3354">
        <w:rPr>
          <w:rFonts w:ascii="宋体" w:eastAsia="宋体" w:hAnsi="宋体"/>
          <w:sz w:val="24"/>
          <w:szCs w:val="24"/>
        </w:rPr>
        <w:t>栋</w:t>
      </w:r>
      <w:r w:rsidR="007E3354">
        <w:rPr>
          <w:rFonts w:ascii="宋体" w:eastAsia="宋体" w:hAnsi="宋体" w:hint="eastAsia"/>
          <w:sz w:val="24"/>
          <w:szCs w:val="24"/>
        </w:rPr>
        <w:t>医生</w:t>
      </w:r>
      <w:r w:rsidRPr="00CC21A1">
        <w:rPr>
          <w:rFonts w:ascii="宋体" w:eastAsia="宋体" w:hAnsi="宋体" w:hint="eastAsia"/>
          <w:sz w:val="24"/>
          <w:szCs w:val="24"/>
        </w:rPr>
        <w:t>提前布置好了场地，准备了各种中草药材料，如菊花、枸杞、白芷、吴茱萸等，摆放好了各种材料和工具，营造出了浓厚的节日氛围，让居民们在参与活动的过程中，更好地感受到传统文化的魅力。活动开始后，</w:t>
      </w:r>
      <w:r w:rsidR="007E3354">
        <w:rPr>
          <w:rFonts w:ascii="宋体" w:eastAsia="宋体" w:hAnsi="宋体" w:hint="eastAsia"/>
          <w:sz w:val="24"/>
          <w:szCs w:val="24"/>
        </w:rPr>
        <w:t>王医生</w:t>
      </w:r>
      <w:bookmarkStart w:id="0" w:name="_GoBack"/>
      <w:bookmarkEnd w:id="0"/>
      <w:r w:rsidRPr="00CC21A1">
        <w:rPr>
          <w:rFonts w:ascii="宋体" w:eastAsia="宋体" w:hAnsi="宋体" w:hint="eastAsia"/>
          <w:sz w:val="24"/>
          <w:szCs w:val="24"/>
        </w:rPr>
        <w:t>详细讲解了中草药贴画的制作方法和注意事项，并展示了一些精美的中草药贴画作品，激发了居民们的创作灵感。在制作过程中，居民们充分发挥自己的想象力和创造力，将一片片中草药巧妙地粘贴在卡纸上，构成了一幅幅生动有趣、富有创意的画面。</w:t>
      </w:r>
    </w:p>
    <w:p w:rsidR="00C242C8" w:rsidRPr="00CC21A1" w:rsidRDefault="00C242C8" w:rsidP="00CC21A1">
      <w:pPr>
        <w:spacing w:line="360" w:lineRule="auto"/>
        <w:ind w:firstLineChars="200" w:firstLine="480"/>
        <w:rPr>
          <w:rFonts w:ascii="宋体" w:eastAsia="宋体" w:hAnsi="宋体"/>
          <w:sz w:val="24"/>
          <w:szCs w:val="24"/>
        </w:rPr>
      </w:pPr>
      <w:r w:rsidRPr="00CC21A1">
        <w:rPr>
          <w:rFonts w:ascii="宋体" w:eastAsia="宋体" w:hAnsi="宋体" w:hint="eastAsia"/>
          <w:sz w:val="24"/>
          <w:szCs w:val="24"/>
        </w:rPr>
        <w:t>现场气氛热烈，居民们互相交流制作心得，分享创意，欢声笑语不断。居委干部也积极地为居民们提供帮助和指导，确保每位居民都能顺利完成自己的作品。经过一个多小时的努力，一幅幅精美的中草药贴画作品终于完成，居民们兴奋地展示自己的作品，并与其他居民分享创作过程中的乐趣和体会。</w:t>
      </w:r>
    </w:p>
    <w:p w:rsidR="00AB2CDF" w:rsidRPr="00CC21A1" w:rsidRDefault="00045816" w:rsidP="00CC21A1">
      <w:pPr>
        <w:spacing w:line="360" w:lineRule="auto"/>
        <w:ind w:firstLineChars="200" w:firstLine="480"/>
        <w:rPr>
          <w:rFonts w:ascii="宋体" w:eastAsia="宋体" w:hAnsi="宋体"/>
          <w:sz w:val="24"/>
          <w:szCs w:val="24"/>
        </w:rPr>
      </w:pPr>
      <w:r w:rsidRPr="00CC21A1">
        <w:rPr>
          <w:rFonts w:ascii="宋体" w:eastAsia="宋体" w:hAnsi="宋体" w:hint="eastAsia"/>
          <w:noProof/>
          <w:sz w:val="24"/>
          <w:szCs w:val="24"/>
        </w:rPr>
        <w:drawing>
          <wp:anchor distT="0" distB="0" distL="114300" distR="114300" simplePos="0" relativeHeight="251657728" behindDoc="1" locked="0" layoutInCell="1" allowOverlap="1">
            <wp:simplePos x="0" y="0"/>
            <wp:positionH relativeFrom="column">
              <wp:posOffset>3590925</wp:posOffset>
            </wp:positionH>
            <wp:positionV relativeFrom="paragraph">
              <wp:posOffset>22860</wp:posOffset>
            </wp:positionV>
            <wp:extent cx="1685290" cy="1381125"/>
            <wp:effectExtent l="0" t="0" r="0" b="0"/>
            <wp:wrapSquare wrapText="bothSides"/>
            <wp:docPr id="1" name="图片 1" descr="C:\Users\J\Documents\xwechat_files\wxid_o3wnmqha4cfn41_1842\temp\RWTemp\2025-10\9b32e388ccd8d85bf493ef3bcb952e7e\b72a838ae07fbbe58b65bb5b11368c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ocuments\xwechat_files\wxid_o3wnmqha4cfn41_1842\temp\RWTemp\2025-10\9b32e388ccd8d85bf493ef3bcb952e7e\b72a838ae07fbbe58b65bb5b11368c4b.jpg"/>
                    <pic:cNvPicPr>
                      <a:picLocks noChangeAspect="1" noChangeArrowheads="1"/>
                    </pic:cNvPicPr>
                  </pic:nvPicPr>
                  <pic:blipFill>
                    <a:blip r:embed="rId5" cstate="print"/>
                    <a:srcRect/>
                    <a:stretch>
                      <a:fillRect/>
                    </a:stretch>
                  </pic:blipFill>
                  <pic:spPr bwMode="auto">
                    <a:xfrm>
                      <a:off x="0" y="0"/>
                      <a:ext cx="1685290" cy="1381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242C8" w:rsidRPr="00CC21A1">
        <w:rPr>
          <w:rFonts w:ascii="宋体" w:eastAsia="宋体" w:hAnsi="宋体" w:hint="eastAsia"/>
          <w:sz w:val="24"/>
          <w:szCs w:val="24"/>
        </w:rPr>
        <w:t>此次敬老活动日不仅让社区居民们在动手实践中感受到了中草药的魅力，还激发了他们对传统文化的兴趣与热爱。通过将中草药与贴画艺术相结合，居民们以一种新颖、有趣的方式了解了中草药的特性及其在传统文化中的重要地位，进一步增强了对传统文化的认同感和自豪感。</w:t>
      </w:r>
    </w:p>
    <w:p w:rsidR="00C242C8" w:rsidRPr="00CC21A1" w:rsidRDefault="00C242C8" w:rsidP="00CC21A1">
      <w:pPr>
        <w:spacing w:line="360" w:lineRule="auto"/>
        <w:ind w:firstLineChars="200" w:firstLine="480"/>
        <w:jc w:val="right"/>
        <w:rPr>
          <w:rFonts w:ascii="宋体" w:eastAsia="宋体" w:hAnsi="宋体"/>
          <w:sz w:val="24"/>
          <w:szCs w:val="24"/>
        </w:rPr>
      </w:pPr>
      <w:r w:rsidRPr="00CC21A1">
        <w:rPr>
          <w:rFonts w:ascii="宋体" w:eastAsia="宋体" w:hAnsi="宋体" w:hint="eastAsia"/>
          <w:sz w:val="24"/>
          <w:szCs w:val="24"/>
        </w:rPr>
        <w:t xml:space="preserve">金塘居委会    </w:t>
      </w:r>
    </w:p>
    <w:p w:rsidR="00C242C8" w:rsidRDefault="00C242C8" w:rsidP="00C242C8">
      <w:pPr>
        <w:spacing w:line="360" w:lineRule="auto"/>
        <w:ind w:firstLineChars="200" w:firstLine="420"/>
        <w:jc w:val="right"/>
      </w:pPr>
      <w:r>
        <w:rPr>
          <w:rFonts w:hint="eastAsia"/>
        </w:rPr>
        <w:t>2025</w:t>
      </w:r>
      <w:r>
        <w:rPr>
          <w:rFonts w:hint="eastAsia"/>
        </w:rPr>
        <w:t>年</w:t>
      </w:r>
      <w:r>
        <w:rPr>
          <w:rFonts w:hint="eastAsia"/>
        </w:rPr>
        <w:t>10</w:t>
      </w:r>
      <w:r>
        <w:rPr>
          <w:rFonts w:hint="eastAsia"/>
        </w:rPr>
        <w:t>月</w:t>
      </w:r>
      <w:r>
        <w:rPr>
          <w:rFonts w:hint="eastAsia"/>
        </w:rPr>
        <w:t>27</w:t>
      </w:r>
      <w:r>
        <w:rPr>
          <w:rFonts w:hint="eastAsia"/>
        </w:rPr>
        <w:t>日</w:t>
      </w:r>
    </w:p>
    <w:sectPr w:rsidR="00C242C8" w:rsidSect="00AB2C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242C8"/>
    <w:rsid w:val="00045816"/>
    <w:rsid w:val="007E3354"/>
    <w:rsid w:val="00AB2CDF"/>
    <w:rsid w:val="00C242C8"/>
    <w:rsid w:val="00CC2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5F5C"/>
  <w15:docId w15:val="{2565D2E7-C297-4808-A09E-57188481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C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42C8"/>
    <w:rPr>
      <w:sz w:val="18"/>
      <w:szCs w:val="18"/>
    </w:rPr>
  </w:style>
  <w:style w:type="character" w:customStyle="1" w:styleId="a4">
    <w:name w:val="批注框文本 字符"/>
    <w:basedOn w:val="a0"/>
    <w:link w:val="a3"/>
    <w:uiPriority w:val="99"/>
    <w:semiHidden/>
    <w:rsid w:val="00C242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Administrator</cp:lastModifiedBy>
  <cp:revision>3</cp:revision>
  <dcterms:created xsi:type="dcterms:W3CDTF">2025-10-27T02:23:00Z</dcterms:created>
  <dcterms:modified xsi:type="dcterms:W3CDTF">2025-10-27T03:14:00Z</dcterms:modified>
</cp:coreProperties>
</file>